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62" w:rsidRDefault="00965F62"/>
    <w:p w:rsidR="00B741EB" w:rsidRPr="00965F62" w:rsidRDefault="00965F62" w:rsidP="00965F62">
      <w:pPr>
        <w:sectPr w:rsidR="00B741EB" w:rsidRPr="00965F62" w:rsidSect="004C43B8">
          <w:footerReference w:type="default" r:id="rId8"/>
          <w:pgSz w:w="11909" w:h="16838" w:code="9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1695" cy="8177112"/>
            <wp:effectExtent l="0" t="0" r="0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7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41EB" w:rsidRPr="00576266" w:rsidRDefault="00B741EB" w:rsidP="00B741EB">
      <w:pPr>
        <w:tabs>
          <w:tab w:val="left" w:pos="702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5762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EE3DAD">
        <w:rPr>
          <w:rFonts w:ascii="Times New Roman" w:hAnsi="Times New Roman" w:cs="Times New Roman"/>
          <w:b/>
          <w:sz w:val="28"/>
          <w:szCs w:val="28"/>
        </w:rPr>
        <w:t>:</w:t>
      </w:r>
    </w:p>
    <w:p w:rsidR="00B741EB" w:rsidRPr="00576266" w:rsidRDefault="00B741EB" w:rsidP="00B741EB">
      <w:pPr>
        <w:tabs>
          <w:tab w:val="left" w:pos="702"/>
        </w:tabs>
        <w:spacing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B741EB" w:rsidRPr="00576266" w:rsidRDefault="00B741EB" w:rsidP="00B741EB">
      <w:pPr>
        <w:tabs>
          <w:tab w:val="left" w:pos="702"/>
        </w:tabs>
        <w:spacing w:line="32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2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576266">
        <w:rPr>
          <w:rFonts w:ascii="Times New Roman" w:hAnsi="Times New Roman" w:cs="Times New Roman"/>
          <w:b/>
          <w:sz w:val="28"/>
          <w:szCs w:val="28"/>
        </w:rPr>
        <w:t>:</w:t>
      </w:r>
    </w:p>
    <w:p w:rsidR="00B741EB" w:rsidRPr="00576266" w:rsidRDefault="00B741EB" w:rsidP="00B741EB">
      <w:pPr>
        <w:widowControl w:val="0"/>
        <w:numPr>
          <w:ilvl w:val="1"/>
          <w:numId w:val="27"/>
        </w:numPr>
        <w:tabs>
          <w:tab w:val="left" w:pos="702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741EB" w:rsidRPr="00576266" w:rsidRDefault="00B741EB" w:rsidP="00B741EB">
      <w:pPr>
        <w:widowControl w:val="0"/>
        <w:numPr>
          <w:ilvl w:val="1"/>
          <w:numId w:val="27"/>
        </w:numPr>
        <w:tabs>
          <w:tab w:val="left" w:pos="702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B741EB" w:rsidRPr="00576266" w:rsidRDefault="00B741EB" w:rsidP="00B741EB">
      <w:pPr>
        <w:widowControl w:val="0"/>
        <w:numPr>
          <w:ilvl w:val="1"/>
          <w:numId w:val="27"/>
        </w:numPr>
        <w:tabs>
          <w:tab w:val="left" w:pos="702"/>
        </w:tabs>
        <w:spacing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МЛАДШЕЙ ГРУППЫ</w:t>
      </w:r>
    </w:p>
    <w:p w:rsidR="00B741EB" w:rsidRPr="00EE3DAD" w:rsidRDefault="00B741EB" w:rsidP="00B741EB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76266">
        <w:rPr>
          <w:sz w:val="28"/>
          <w:szCs w:val="28"/>
        </w:rPr>
        <w:t>1.4 ПЛАНИРУЕМЫЕ РЕЗУЛЬТАТЫ КАК ЦЕЛЕВЫЕ ОРИЕНТИРЫ  ОСВОЕНИЯ ПРОГРАММЫ</w:t>
      </w:r>
    </w:p>
    <w:p w:rsidR="00B741EB" w:rsidRPr="00EE3DAD" w:rsidRDefault="00B741EB" w:rsidP="00B741EB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576266">
        <w:rPr>
          <w:b/>
          <w:sz w:val="28"/>
          <w:szCs w:val="28"/>
          <w:lang w:val="en-US"/>
        </w:rPr>
        <w:t>II</w:t>
      </w:r>
      <w:r w:rsidRPr="00576266">
        <w:rPr>
          <w:b/>
          <w:sz w:val="28"/>
          <w:szCs w:val="28"/>
        </w:rPr>
        <w:t xml:space="preserve"> СОДЕРЖАТЕЛЬНЫЙ РАЗДЕЛ</w:t>
      </w: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76266">
        <w:rPr>
          <w:sz w:val="28"/>
          <w:szCs w:val="28"/>
        </w:rPr>
        <w:t>2.1 ОСНОВНАЯ ЧАСТЬ</w:t>
      </w: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576266">
        <w:rPr>
          <w:sz w:val="28"/>
          <w:szCs w:val="28"/>
        </w:rPr>
        <w:t>2.2 ВЗАИМОДЕЙСТВИЕ С РОДИТЕЛЯМИ</w:t>
      </w:r>
    </w:p>
    <w:p w:rsidR="00B741EB" w:rsidRPr="00576266" w:rsidRDefault="00B741EB" w:rsidP="00B741EB">
      <w:pPr>
        <w:pStyle w:val="1"/>
        <w:jc w:val="left"/>
      </w:pPr>
      <w:r w:rsidRPr="00576266">
        <w:rPr>
          <w:rFonts w:cs="Times New Roman"/>
        </w:rPr>
        <w:t xml:space="preserve">2.3 </w:t>
      </w:r>
      <w:r w:rsidRPr="00576266">
        <w:t>СОДЕРЖАНИЕ ПСИХОЛОГО-ПЕДАГОГИЧЕСКОЙ РАБОТЫ ПО ОСВОЕНИЮ ОБРАЗОВАТЕЛЬНЫХ ОБЛАСТЕЙ</w:t>
      </w:r>
    </w:p>
    <w:p w:rsidR="00B741EB" w:rsidRPr="00EE3DAD" w:rsidRDefault="00B741EB" w:rsidP="00B741EB">
      <w:pPr>
        <w:pStyle w:val="5"/>
        <w:shd w:val="clear" w:color="auto" w:fill="auto"/>
        <w:spacing w:line="240" w:lineRule="auto"/>
        <w:ind w:left="709" w:hanging="709"/>
        <w:rPr>
          <w:b/>
          <w:sz w:val="28"/>
          <w:szCs w:val="28"/>
        </w:rPr>
      </w:pP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left="709" w:hanging="709"/>
        <w:rPr>
          <w:b/>
          <w:sz w:val="28"/>
          <w:szCs w:val="28"/>
        </w:rPr>
      </w:pPr>
      <w:r w:rsidRPr="00576266">
        <w:rPr>
          <w:b/>
          <w:sz w:val="28"/>
          <w:szCs w:val="28"/>
          <w:lang w:val="en-US"/>
        </w:rPr>
        <w:t>III</w:t>
      </w:r>
      <w:r w:rsidRPr="00576266">
        <w:rPr>
          <w:b/>
          <w:sz w:val="28"/>
          <w:szCs w:val="28"/>
        </w:rPr>
        <w:t xml:space="preserve"> ОРГАНИЗАЦИОННЫЙ РАЗДЕЛ</w:t>
      </w:r>
    </w:p>
    <w:p w:rsidR="00B741EB" w:rsidRPr="00576266" w:rsidRDefault="00B741EB" w:rsidP="00B741EB">
      <w:pPr>
        <w:pStyle w:val="5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576266">
        <w:rPr>
          <w:sz w:val="28"/>
          <w:szCs w:val="28"/>
        </w:rPr>
        <w:t>3.1 РЕЖИМ ДНЯ</w:t>
      </w:r>
    </w:p>
    <w:p w:rsidR="00B741EB" w:rsidRPr="00576266" w:rsidRDefault="00B741EB" w:rsidP="00B741EB">
      <w:pPr>
        <w:jc w:val="both"/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>3.2 ПРАЗДНИЧНЫЕ МЕРОПРИЯТИЯ, ТРАДИЦИИ И РАЗВЛЕЧЕНИЯ</w:t>
      </w:r>
    </w:p>
    <w:p w:rsidR="00B741EB" w:rsidRPr="00576266" w:rsidRDefault="00B741EB" w:rsidP="00B741EB">
      <w:pPr>
        <w:pStyle w:val="1"/>
        <w:jc w:val="left"/>
      </w:pPr>
      <w:r w:rsidRPr="00576266">
        <w:rPr>
          <w:rFonts w:cs="Times New Roman"/>
        </w:rPr>
        <w:t xml:space="preserve">3.3 </w:t>
      </w:r>
      <w:r w:rsidRPr="00576266">
        <w:t>КОМПЛЕКСНО-ТЕМАТИЧЕСКИИ ПРИНЦИП ПОСТРОЕНИЯПРОГРАММЫ</w:t>
      </w:r>
    </w:p>
    <w:p w:rsidR="00B741EB" w:rsidRPr="00576266" w:rsidRDefault="00B741EB" w:rsidP="00B741EB">
      <w:pPr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 xml:space="preserve">3.4 ОБЪЕМ ОБРАЗОВАТЕЛЬНОЙ НАГРУЗКИ В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576266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741EB" w:rsidRPr="00576266" w:rsidRDefault="00B741EB" w:rsidP="00B741EB">
      <w:pPr>
        <w:pStyle w:val="5"/>
        <w:shd w:val="clear" w:color="auto" w:fill="auto"/>
        <w:spacing w:line="322" w:lineRule="exact"/>
        <w:ind w:right="280" w:firstLine="0"/>
        <w:rPr>
          <w:sz w:val="28"/>
          <w:szCs w:val="28"/>
        </w:rPr>
      </w:pPr>
      <w:r w:rsidRPr="00576266">
        <w:rPr>
          <w:sz w:val="28"/>
          <w:szCs w:val="28"/>
        </w:rPr>
        <w:t xml:space="preserve">3.5 ПЕРЕЧЕНЬ ОСНОВНЫХ ВИДОВ ОРГАНИЗОВАННОЙ ОБРАЗОВАТЕЛЬНОЙ ДЕЯТЕЛЬНОСТИ </w:t>
      </w:r>
    </w:p>
    <w:p w:rsidR="00B741EB" w:rsidRPr="00576266" w:rsidRDefault="00B741EB" w:rsidP="00B741EB">
      <w:pPr>
        <w:pStyle w:val="5"/>
        <w:shd w:val="clear" w:color="auto" w:fill="auto"/>
        <w:spacing w:line="322" w:lineRule="exact"/>
        <w:ind w:right="280" w:firstLine="0"/>
        <w:rPr>
          <w:sz w:val="28"/>
          <w:szCs w:val="28"/>
        </w:rPr>
      </w:pPr>
      <w:r w:rsidRPr="00576266">
        <w:rPr>
          <w:sz w:val="28"/>
          <w:szCs w:val="28"/>
        </w:rPr>
        <w:t>3.6 ГОДОВОЕ КОМПЛЕКСНО-ТЕМАТИЧЕСКОЕ ПЛАНИРОВАНИЕ</w:t>
      </w:r>
    </w:p>
    <w:p w:rsidR="00B741EB" w:rsidRPr="00576266" w:rsidRDefault="00B741EB" w:rsidP="00B741EB">
      <w:pPr>
        <w:pStyle w:val="1"/>
        <w:jc w:val="left"/>
      </w:pPr>
      <w:r w:rsidRPr="00576266">
        <w:t xml:space="preserve">3.7 </w:t>
      </w:r>
      <w:r>
        <w:t>ПЛАНИРОВАНИЕ ОБРАЗОВАТЕЛЬНОЙ ДЕЯТЕЛЬНОСТИ В МЛАДШЕЙ ГРУППЕ</w:t>
      </w:r>
    </w:p>
    <w:p w:rsidR="00B741EB" w:rsidRPr="00576266" w:rsidRDefault="00B741EB" w:rsidP="00B741EB">
      <w:pPr>
        <w:rPr>
          <w:rFonts w:ascii="Times New Roman" w:hAnsi="Times New Roman" w:cs="Times New Roman"/>
          <w:sz w:val="28"/>
          <w:szCs w:val="28"/>
        </w:rPr>
      </w:pPr>
      <w:r w:rsidRPr="00576266">
        <w:rPr>
          <w:rFonts w:ascii="Times New Roman" w:hAnsi="Times New Roman" w:cs="Times New Roman"/>
          <w:sz w:val="28"/>
          <w:szCs w:val="28"/>
        </w:rPr>
        <w:t>3.8 ОСОБЕНОСТИ ОРГАНИЗАЦИИ ПРЕДМЕТНО-ПРОСТРАНСТВЕННОЙ СРЕДЫ В</w:t>
      </w:r>
      <w:r>
        <w:rPr>
          <w:rFonts w:ascii="Times New Roman" w:hAnsi="Times New Roman" w:cs="Times New Roman"/>
          <w:sz w:val="28"/>
          <w:szCs w:val="28"/>
        </w:rPr>
        <w:t xml:space="preserve"> МЛАШЕЙ</w:t>
      </w:r>
      <w:r w:rsidRPr="00576266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B741EB" w:rsidRPr="00576266" w:rsidRDefault="00B741EB" w:rsidP="00B741EB">
      <w:pPr>
        <w:shd w:val="clear" w:color="auto" w:fill="FFFFFF"/>
        <w:ind w:left="456" w:hanging="408"/>
        <w:rPr>
          <w:rFonts w:ascii="Times New Roman" w:hAnsi="Times New Roman" w:cs="Times New Roman"/>
          <w:spacing w:val="11"/>
          <w:sz w:val="28"/>
          <w:szCs w:val="28"/>
        </w:rPr>
      </w:pPr>
      <w:r w:rsidRPr="00576266">
        <w:rPr>
          <w:rFonts w:ascii="Times New Roman" w:hAnsi="Times New Roman" w:cs="Times New Roman"/>
          <w:spacing w:val="11"/>
          <w:sz w:val="28"/>
          <w:szCs w:val="28"/>
        </w:rPr>
        <w:t xml:space="preserve">3.9МЕТОДИЧЕСКОЕ ОБЕСПЕЧЕНИЕ  </w:t>
      </w:r>
      <w:r>
        <w:rPr>
          <w:rFonts w:ascii="Times New Roman" w:hAnsi="Times New Roman" w:cs="Times New Roman"/>
          <w:spacing w:val="11"/>
          <w:sz w:val="28"/>
          <w:szCs w:val="28"/>
        </w:rPr>
        <w:t>МЛАДШЕЙ</w:t>
      </w:r>
      <w:r w:rsidRPr="00576266">
        <w:rPr>
          <w:rFonts w:ascii="Times New Roman" w:hAnsi="Times New Roman" w:cs="Times New Roman"/>
          <w:spacing w:val="11"/>
          <w:sz w:val="28"/>
          <w:szCs w:val="28"/>
        </w:rPr>
        <w:t xml:space="preserve"> ГРУППЫ </w:t>
      </w:r>
    </w:p>
    <w:p w:rsidR="00B741EB" w:rsidRPr="00576266" w:rsidRDefault="00B741EB" w:rsidP="00B741EB">
      <w:pPr>
        <w:shd w:val="clear" w:color="auto" w:fill="FFFFFF"/>
        <w:ind w:left="456" w:hanging="408"/>
        <w:jc w:val="center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Pr="00576266" w:rsidRDefault="00B741EB" w:rsidP="00B741EB">
      <w:pPr>
        <w:pStyle w:val="1"/>
      </w:pPr>
    </w:p>
    <w:p w:rsidR="00B741EB" w:rsidRPr="00576266" w:rsidRDefault="00B741EB" w:rsidP="00B741EB">
      <w:pPr>
        <w:rPr>
          <w:sz w:val="28"/>
          <w:szCs w:val="28"/>
        </w:rPr>
      </w:pPr>
    </w:p>
    <w:p w:rsidR="00B741EB" w:rsidRPr="00576266" w:rsidRDefault="00B741EB" w:rsidP="00B741EB">
      <w:pPr>
        <w:rPr>
          <w:sz w:val="28"/>
          <w:szCs w:val="28"/>
        </w:rPr>
      </w:pPr>
    </w:p>
    <w:p w:rsidR="00B741EB" w:rsidRDefault="00B741EB" w:rsidP="00B741EB"/>
    <w:p w:rsidR="00B741EB" w:rsidRPr="008240D4" w:rsidRDefault="00B741EB" w:rsidP="00B741EB"/>
    <w:p w:rsidR="00B741EB" w:rsidRPr="00281201" w:rsidRDefault="00B741EB" w:rsidP="00B741EB">
      <w:pPr>
        <w:pStyle w:val="1"/>
      </w:pPr>
      <w:proofErr w:type="gramStart"/>
      <w:r>
        <w:rPr>
          <w:lang w:val="en-US"/>
        </w:rPr>
        <w:lastRenderedPageBreak/>
        <w:t>I</w:t>
      </w:r>
      <w:r>
        <w:t xml:space="preserve">  ЦЕЛЕВОЙ</w:t>
      </w:r>
      <w:proofErr w:type="gramEnd"/>
      <w:r>
        <w:t xml:space="preserve"> РАЗДЕЛ</w:t>
      </w:r>
    </w:p>
    <w:p w:rsidR="00B741EB" w:rsidRPr="00AB4280" w:rsidRDefault="00B741EB" w:rsidP="00B741EB">
      <w:pPr>
        <w:pStyle w:val="1"/>
      </w:pPr>
      <w:r>
        <w:t xml:space="preserve">1.1 </w:t>
      </w:r>
      <w:r w:rsidRPr="00AB4280">
        <w:t>ПОЯСНИТЕЛЬНАЯ ЗАПИСКА</w:t>
      </w:r>
    </w:p>
    <w:p w:rsidR="00B741EB" w:rsidRPr="007104E8" w:rsidRDefault="00B741EB" w:rsidP="00B741EB">
      <w:pPr>
        <w:spacing w:line="317" w:lineRule="exact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с учетом примерной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«От рождения до школы » / Под ред.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r w:rsidRPr="007104E8">
        <w:rPr>
          <w:rFonts w:ascii="Times New Roman" w:hAnsi="Times New Roman" w:cs="Times New Roman"/>
          <w:sz w:val="28"/>
          <w:szCs w:val="28"/>
        </w:rPr>
        <w:t xml:space="preserve">, образовательной программы ДОУ - в соответствии с федеральным государственным образовательным стандартом дошкольного образования. Рабочая программа </w:t>
      </w:r>
      <w:r w:rsidR="004C43B8">
        <w:rPr>
          <w:rFonts w:ascii="Times New Roman" w:hAnsi="Times New Roman" w:cs="Times New Roman"/>
          <w:sz w:val="28"/>
          <w:szCs w:val="28"/>
        </w:rPr>
        <w:t>рассчитана 2018-2019</w:t>
      </w:r>
      <w:r w:rsidRPr="007104E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741EB" w:rsidRPr="007104E8" w:rsidRDefault="00B741EB" w:rsidP="00B741EB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Данная Программа разработана на основе следующих нормативных документов: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970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Федеральный закон «Об образовании в РФ» от 29 декабря 2012 г. № 273-ФЗ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913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889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№ 26 г. Москва от «Об утверждении СанПиН 2.4.1.3049-13 «Санитарн</w:t>
      </w:r>
      <w:proofErr w:type="gramStart"/>
      <w:r w:rsidRPr="007104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04E8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</w:p>
    <w:p w:rsidR="00B741EB" w:rsidRPr="003146D4" w:rsidRDefault="00B741EB" w:rsidP="00B741EB">
      <w:pPr>
        <w:pStyle w:val="Default"/>
        <w:spacing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643FE1">
        <w:rPr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922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B741EB" w:rsidRPr="007104E8" w:rsidRDefault="00B741EB" w:rsidP="00B741EB">
      <w:pPr>
        <w:widowControl w:val="0"/>
        <w:numPr>
          <w:ilvl w:val="0"/>
          <w:numId w:val="21"/>
        </w:numPr>
        <w:tabs>
          <w:tab w:val="left" w:pos="107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Устав МДОУ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12 с. Ближняя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</w:t>
      </w:r>
      <w:r w:rsidRPr="007104E8">
        <w:rPr>
          <w:rFonts w:ascii="Times New Roman" w:hAnsi="Times New Roman" w:cs="Times New Roman"/>
          <w:sz w:val="28"/>
          <w:szCs w:val="28"/>
        </w:rPr>
        <w:t>» (утвержден)</w:t>
      </w:r>
    </w:p>
    <w:p w:rsidR="00B741EB" w:rsidRPr="007104E8" w:rsidRDefault="00B741EB" w:rsidP="00B741EB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B741EB" w:rsidRPr="007104E8" w:rsidRDefault="00B741EB" w:rsidP="00B741EB">
      <w:pPr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7104E8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B741EB" w:rsidRPr="007104E8" w:rsidRDefault="00B741EB" w:rsidP="004C43B8">
      <w:pPr>
        <w:spacing w:after="0" w:line="240" w:lineRule="auto"/>
        <w:ind w:left="23" w:right="23" w:firstLine="697"/>
        <w:rPr>
          <w:rFonts w:ascii="Times New Roman" w:hAnsi="Times New Roman" w:cs="Times New Roman"/>
          <w:sz w:val="28"/>
          <w:szCs w:val="28"/>
        </w:rPr>
      </w:pPr>
      <w:r w:rsidRPr="007104E8">
        <w:rPr>
          <w:rFonts w:ascii="Times New Roman" w:hAnsi="Times New Roman" w:cs="Times New Roman"/>
          <w:sz w:val="28"/>
          <w:szCs w:val="28"/>
        </w:rPr>
        <w:t xml:space="preserve">Цель программы: - создание условий в детском саду для развития способностей, широкого взаимодействия с миром, активного </w:t>
      </w:r>
      <w:proofErr w:type="spellStart"/>
      <w:r w:rsidRPr="007104E8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7104E8">
        <w:rPr>
          <w:rFonts w:ascii="Times New Roman" w:hAnsi="Times New Roman" w:cs="Times New Roman"/>
          <w:sz w:val="28"/>
          <w:szCs w:val="28"/>
        </w:rPr>
        <w:t xml:space="preserve"> </w:t>
      </w:r>
      <w:r w:rsidRPr="007104E8">
        <w:rPr>
          <w:rFonts w:ascii="Times New Roman" w:hAnsi="Times New Roman" w:cs="Times New Roman"/>
          <w:sz w:val="28"/>
          <w:szCs w:val="28"/>
        </w:rPr>
        <w:lastRenderedPageBreak/>
        <w:t>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AB4280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Цель программы: - создание условий в детском саду для развития способностей, широкого взаимодействия с миром, активного </w:t>
      </w:r>
      <w:proofErr w:type="spellStart"/>
      <w:r w:rsidRPr="00AB4280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AB4280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Исходя из поставленной цели, приоритетными задачами развития и воспитания детей являются: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 целостное развитие ребенка как субъекта посильных дошкольнику видов деятельности;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развитие на основе разного образовательного содержания эмоциональной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 xml:space="preserve"> приобщение ребенка к культуре своей страны и воспитание уважения к другим народам и культурам;</w:t>
      </w:r>
    </w:p>
    <w:p w:rsidR="00B741EB" w:rsidRPr="00AB4280" w:rsidRDefault="00B741EB" w:rsidP="00B741EB">
      <w:pPr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lastRenderedPageBreak/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B741EB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741EB" w:rsidRPr="00AB4280" w:rsidRDefault="00B741EB" w:rsidP="004C4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80">
        <w:rPr>
          <w:rFonts w:ascii="Times New Roman" w:hAnsi="Times New Roman" w:cs="Times New Roman"/>
          <w:sz w:val="28"/>
          <w:szCs w:val="28"/>
        </w:rPr>
        <w:t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областям: социально - коммуникативное развитие, познавательное развитие, речевое развитие, художественно - эстетическое и физическое развитие.</w:t>
      </w:r>
    </w:p>
    <w:p w:rsidR="00B741EB" w:rsidRDefault="00B741EB" w:rsidP="00B741EB">
      <w:pPr>
        <w:pStyle w:val="5"/>
        <w:shd w:val="clear" w:color="auto" w:fill="auto"/>
        <w:spacing w:line="322" w:lineRule="exact"/>
        <w:ind w:left="20" w:firstLine="700"/>
        <w:jc w:val="both"/>
        <w:rPr>
          <w:rStyle w:val="3"/>
          <w:sz w:val="28"/>
          <w:szCs w:val="28"/>
        </w:rPr>
      </w:pPr>
    </w:p>
    <w:p w:rsidR="00B741EB" w:rsidRPr="00AB4280" w:rsidRDefault="00B741EB" w:rsidP="00B741EB">
      <w:pPr>
        <w:pStyle w:val="1"/>
      </w:pPr>
      <w:r>
        <w:t xml:space="preserve">1.2 </w:t>
      </w:r>
      <w:r w:rsidRPr="00AB4280">
        <w:t>ПРИНЦИПЫ И ПОДХОДЫ К ФОРМИРОВАНИЮ ПРОГРАММЫ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B4280">
        <w:rPr>
          <w:sz w:val="28"/>
          <w:szCs w:val="28"/>
        </w:rPr>
        <w:t>Цель программы: обеспечение всестороннего развития ребенка в период дошкольного детства: интеллектуального, физического, эмоционального, нравственного, волевого, социально-личностного, через соответствующую его возрастным особенностям развивающую среду.</w:t>
      </w:r>
      <w:proofErr w:type="gramEnd"/>
      <w:r w:rsidRPr="00AB4280">
        <w:rPr>
          <w:sz w:val="28"/>
          <w:szCs w:val="28"/>
        </w:rPr>
        <w:t xml:space="preserve"> Введение, ребенка в окружающий мир осуществляется путем его взаимодействия с различными сферами бытия (миром людей, природы и др.) и культуры (изобразительным искусством, музыкой, детской литературой и родным языком, математикой и др.).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Основные принципы построения и реализации программы: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научной обоснованности и практической применимости,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255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единство воспитательных, развивающих и обучающих целей и задач процесса образования детей дошкольного возраста,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интеграции образовательных областей в соответствии с возрастными возможностями воспитанников,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комплексно - тематического построения образовательного процесса,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250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решение программных образовательных задач в совместной деятельности взрослого и детей не только в рамках непосредственной образовательной деятельности, но и проведении режимных моментов в соответствии со спецификой дошкольного образования.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 xml:space="preserve">Основные направления в развитии детей </w:t>
      </w:r>
      <w:r>
        <w:rPr>
          <w:sz w:val="28"/>
          <w:szCs w:val="28"/>
        </w:rPr>
        <w:t>3-4</w:t>
      </w:r>
      <w:r w:rsidRPr="00AB4280">
        <w:rPr>
          <w:sz w:val="28"/>
          <w:szCs w:val="28"/>
        </w:rPr>
        <w:t xml:space="preserve"> летнего года жизни: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физическое;</w:t>
      </w:r>
    </w:p>
    <w:p w:rsidR="00B741EB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познавательное;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речевое</w:t>
      </w:r>
      <w:r>
        <w:rPr>
          <w:sz w:val="28"/>
          <w:szCs w:val="28"/>
          <w:lang w:val="en-US"/>
        </w:rPr>
        <w:t>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художественно-эстетическое;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социально-личностное.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lastRenderedPageBreak/>
        <w:t xml:space="preserve">Задачи воспитания и обучения детей </w:t>
      </w:r>
      <w:r>
        <w:rPr>
          <w:sz w:val="28"/>
          <w:szCs w:val="28"/>
        </w:rPr>
        <w:t xml:space="preserve">3-4 </w:t>
      </w:r>
      <w:r w:rsidRPr="00AB4280">
        <w:rPr>
          <w:sz w:val="28"/>
          <w:szCs w:val="28"/>
        </w:rPr>
        <w:t>летнего года жизни: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4280">
        <w:rPr>
          <w:sz w:val="28"/>
          <w:szCs w:val="28"/>
        </w:rPr>
        <w:t>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 Вырабатывать правильную осанку, совершенствовать культурно-гигиенические навыки, пространственную ориентировку. Поощрять участие детей в совместных играх и физических упражнениях. Способствовать формированию положительных эмоций, активной двигательной деятельности.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Воспитывать интерес к жизни и деятельности взрослых и сверстников, к явлениям природы. Формировать умение сосредоточивать внимание на предметах и явлениях социокультурной предметно-пространственной развивающей среды.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 xml:space="preserve">Воспитывать умение слушать художественные произведения, следить за развитием действия в сказке, рассказе; </w:t>
      </w:r>
      <w:proofErr w:type="gramStart"/>
      <w:r w:rsidRPr="00AB4280">
        <w:rPr>
          <w:sz w:val="28"/>
          <w:szCs w:val="28"/>
        </w:rPr>
        <w:t>помогать детям запоминать</w:t>
      </w:r>
      <w:proofErr w:type="gramEnd"/>
      <w:r w:rsidRPr="00AB4280">
        <w:rPr>
          <w:sz w:val="28"/>
          <w:szCs w:val="28"/>
        </w:rPr>
        <w:t xml:space="preserve"> и с помощью взрослого читать короткие стихотворения, </w:t>
      </w:r>
      <w:proofErr w:type="spellStart"/>
      <w:r w:rsidRPr="00AB4280">
        <w:rPr>
          <w:sz w:val="28"/>
          <w:szCs w:val="28"/>
        </w:rPr>
        <w:t>потешки</w:t>
      </w:r>
      <w:proofErr w:type="spellEnd"/>
      <w:r w:rsidRPr="00AB4280">
        <w:rPr>
          <w:sz w:val="28"/>
          <w:szCs w:val="28"/>
        </w:rPr>
        <w:t>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условия, благоприятствующие формированию доброжелательности, доброты, дружелюбия.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Учить передавать в рисунке, лепке, аппликации несложные образы предметов и явлений действительности.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 xml:space="preserve">Развивать интерес к различным видам игр. </w:t>
      </w:r>
      <w:proofErr w:type="gramStart"/>
      <w:r w:rsidRPr="00AB4280">
        <w:rPr>
          <w:sz w:val="28"/>
          <w:szCs w:val="28"/>
        </w:rPr>
        <w:t>Помогать детям объединяться</w:t>
      </w:r>
      <w:proofErr w:type="gramEnd"/>
      <w:r w:rsidRPr="00AB4280">
        <w:rPr>
          <w:sz w:val="28"/>
          <w:szCs w:val="28"/>
        </w:rPr>
        <w:t xml:space="preserve"> для игры в группы по 2-3 человека на основе личных симпатий. В процессе игр с игрушками, природными и строительными материалами развивать у детей интерес к окружающему миру.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Рабочая программа по познавательно-речевому развитию в средней группе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состоит из: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Целевого раздела</w:t>
      </w:r>
      <w:r w:rsidRPr="00AB4280">
        <w:rPr>
          <w:sz w:val="28"/>
          <w:szCs w:val="28"/>
        </w:rPr>
        <w:t>;</w:t>
      </w:r>
    </w:p>
    <w:p w:rsidR="00B741EB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Содержательного</w:t>
      </w:r>
      <w:r w:rsidRPr="00AB4280">
        <w:rPr>
          <w:sz w:val="28"/>
          <w:szCs w:val="28"/>
        </w:rPr>
        <w:t>;</w:t>
      </w:r>
    </w:p>
    <w:p w:rsidR="00B741EB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>
        <w:rPr>
          <w:sz w:val="28"/>
          <w:szCs w:val="28"/>
          <w:lang w:val="en-US"/>
        </w:rPr>
        <w:t>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Дополнительного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80">
        <w:rPr>
          <w:rStyle w:val="3"/>
          <w:rFonts w:eastAsia="Courier New"/>
          <w:sz w:val="28"/>
          <w:szCs w:val="28"/>
        </w:rPr>
        <w:t>Регламентированная</w:t>
      </w:r>
      <w:proofErr w:type="gramEnd"/>
      <w:r w:rsidRPr="00AB4280">
        <w:rPr>
          <w:rStyle w:val="3"/>
          <w:rFonts w:eastAsia="Courier New"/>
          <w:sz w:val="28"/>
          <w:szCs w:val="28"/>
        </w:rPr>
        <w:t xml:space="preserve"> </w:t>
      </w:r>
      <w:proofErr w:type="spellStart"/>
      <w:r w:rsidRPr="00AB4280">
        <w:rPr>
          <w:rStyle w:val="3"/>
          <w:rFonts w:eastAsia="Courier New"/>
          <w:sz w:val="28"/>
          <w:szCs w:val="28"/>
        </w:rPr>
        <w:t>деятельность</w:t>
      </w:r>
      <w:r w:rsidRPr="006E7A5A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6E7A5A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ежедневных НОД: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 xml:space="preserve">- коммуникативная (общение и взаимодействие </w:t>
      </w:r>
      <w:proofErr w:type="gramStart"/>
      <w:r w:rsidRPr="006E7A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7A5A"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A5A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6E7A5A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самообслуживание и элементарный бытовой труд (в помещении и на улице);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A5A">
        <w:rPr>
          <w:rFonts w:ascii="Times New Roman" w:hAnsi="Times New Roman" w:cs="Times New Roman"/>
          <w:sz w:val="28"/>
          <w:szCs w:val="28"/>
        </w:rPr>
        <w:t>конструктивно-модельная</w:t>
      </w:r>
      <w:proofErr w:type="gramEnd"/>
      <w:r w:rsidRPr="006E7A5A">
        <w:rPr>
          <w:rFonts w:ascii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изобразительна</w:t>
      </w:r>
      <w:proofErr w:type="gramStart"/>
      <w:r w:rsidRPr="006E7A5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E7A5A">
        <w:rPr>
          <w:rFonts w:ascii="Times New Roman" w:hAnsi="Times New Roman" w:cs="Times New Roman"/>
          <w:sz w:val="28"/>
          <w:szCs w:val="28"/>
        </w:rPr>
        <w:t>рисования, лепки, аппликации);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E7A5A">
        <w:rPr>
          <w:rFonts w:ascii="Times New Roman" w:hAnsi="Times New Roman" w:cs="Times New Roman"/>
          <w:sz w:val="28"/>
          <w:szCs w:val="28"/>
        </w:rPr>
        <w:t>музыкальная</w:t>
      </w:r>
      <w:proofErr w:type="gramEnd"/>
      <w:r w:rsidRPr="006E7A5A">
        <w:rPr>
          <w:rFonts w:ascii="Times New Roman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 двигательная (овладение основными движениями) активность ребенка;</w:t>
      </w:r>
    </w:p>
    <w:p w:rsidR="00B741EB" w:rsidRPr="006E7A5A" w:rsidRDefault="00B741EB" w:rsidP="00B741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5A">
        <w:rPr>
          <w:rFonts w:ascii="Times New Roman" w:hAnsi="Times New Roman" w:cs="Times New Roman"/>
          <w:sz w:val="28"/>
          <w:szCs w:val="28"/>
        </w:rPr>
        <w:t>- восприятие художественной литературы и фольклора.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AB4280">
        <w:rPr>
          <w:sz w:val="28"/>
          <w:szCs w:val="28"/>
        </w:rPr>
        <w:t xml:space="preserve">обучение правилам дорожного движения (подвижные, </w:t>
      </w:r>
      <w:proofErr w:type="spellStart"/>
      <w:r w:rsidRPr="00AB4280">
        <w:rPr>
          <w:sz w:val="28"/>
          <w:szCs w:val="28"/>
        </w:rPr>
        <w:t>сюжетноролевые</w:t>
      </w:r>
      <w:proofErr w:type="spellEnd"/>
      <w:r w:rsidRPr="00AB4280">
        <w:rPr>
          <w:sz w:val="28"/>
          <w:szCs w:val="28"/>
        </w:rPr>
        <w:t xml:space="preserve"> и дидактические игры, ситуации общения, игры инсценировки, игры-имитации, наблюдения, чтение произведений, продуктивная деятельность);</w:t>
      </w:r>
      <w:proofErr w:type="gramEnd"/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обучение основам безопасности жизни;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сенсорное воспитание;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воспитание культурно-гигиенических навыков;</w:t>
      </w:r>
    </w:p>
    <w:p w:rsidR="00B741EB" w:rsidRPr="00AB4280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воспитание культуры поведения;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rStyle w:val="3"/>
          <w:sz w:val="28"/>
          <w:szCs w:val="28"/>
        </w:rPr>
        <w:t>Игровая деятельность</w:t>
      </w:r>
      <w:r w:rsidRPr="00AB4280">
        <w:rPr>
          <w:sz w:val="28"/>
          <w:szCs w:val="28"/>
        </w:rPr>
        <w:t xml:space="preserve"> включает развивающие игры, тематическое планирование сюжетно-ролевых игр, театрализованных игр, праздников и развлечений.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 xml:space="preserve">А также перспективное планирование трудовой деятельности детей в группе и на улице, организационной деятельности и наблюдений на прогулке </w:t>
      </w:r>
      <w:r w:rsidRPr="00AB4280">
        <w:rPr>
          <w:sz w:val="28"/>
          <w:szCs w:val="28"/>
        </w:rPr>
        <w:lastRenderedPageBreak/>
        <w:t>(в том числе планирование целевых прогулок</w:t>
      </w:r>
      <w:r>
        <w:rPr>
          <w:sz w:val="28"/>
          <w:szCs w:val="28"/>
        </w:rPr>
        <w:t>).</w:t>
      </w:r>
    </w:p>
    <w:p w:rsidR="00B741EB" w:rsidRDefault="00B741EB" w:rsidP="00B741EB">
      <w:pPr>
        <w:pStyle w:val="1"/>
      </w:pPr>
    </w:p>
    <w:p w:rsidR="00B741EB" w:rsidRDefault="00B741EB" w:rsidP="00B741EB">
      <w:pPr>
        <w:pStyle w:val="1"/>
      </w:pPr>
      <w:r>
        <w:t xml:space="preserve">1.3 </w:t>
      </w:r>
      <w:r w:rsidRPr="00AB4280">
        <w:t xml:space="preserve">ВОЗРАСТНЫЕ ОСОБЕННОСТИ ДЕТЕЙ </w:t>
      </w:r>
      <w:r>
        <w:t>МЛАДШЕЙ</w:t>
      </w:r>
      <w:r w:rsidRPr="00AB4280">
        <w:t xml:space="preserve"> ГРУППЫ</w:t>
      </w:r>
    </w:p>
    <w:p w:rsidR="00B741EB" w:rsidRPr="00AB4280" w:rsidRDefault="00B741EB" w:rsidP="00B741EB">
      <w:pPr>
        <w:pStyle w:val="1"/>
        <w:jc w:val="left"/>
      </w:pPr>
      <w:r w:rsidRPr="00AB4280">
        <w:rPr>
          <w:rStyle w:val="3"/>
          <w:rFonts w:eastAsiaTheme="majorEastAsia"/>
          <w:sz w:val="28"/>
          <w:szCs w:val="28"/>
        </w:rPr>
        <w:t>Характеристика кон</w:t>
      </w:r>
      <w:r>
        <w:rPr>
          <w:rStyle w:val="3"/>
          <w:rFonts w:eastAsiaTheme="majorEastAsia"/>
          <w:sz w:val="28"/>
          <w:szCs w:val="28"/>
        </w:rPr>
        <w:t>тингента детей младшей группы</w:t>
      </w:r>
      <w:r w:rsidRPr="00AB4280">
        <w:rPr>
          <w:rStyle w:val="3"/>
          <w:rFonts w:eastAsiaTheme="majorEastAsia"/>
          <w:sz w:val="28"/>
          <w:szCs w:val="28"/>
        </w:rPr>
        <w:t>: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>
        <w:rPr>
          <w:sz w:val="28"/>
          <w:szCs w:val="28"/>
        </w:rPr>
        <w:t>внеситуативным</w:t>
      </w:r>
      <w:proofErr w:type="spellEnd"/>
      <w:r>
        <w:rPr>
          <w:sz w:val="28"/>
          <w:szCs w:val="28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разрешается через развитие игры, которая становится ведущим видом деятельности в дошкольном возрасте.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 – двумя ролями и простыми, неразвернутыми сюжетами. Игры с правилами в этом возрасте только начинают формироваться.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 в изображениях отсутствуют детали, у других рисунки могут быть более детализированы. Дети уже могу  использовать цвет.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>
        <w:rPr>
          <w:sz w:val="28"/>
          <w:szCs w:val="28"/>
        </w:rPr>
        <w:t>предэталонов</w:t>
      </w:r>
      <w:proofErr w:type="spellEnd"/>
      <w:r>
        <w:rPr>
          <w:sz w:val="28"/>
          <w:szCs w:val="28"/>
        </w:rPr>
        <w:t xml:space="preserve"> – индивидуальных единиц восприятия, переходят к сенсорным эталонам – культурно – 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по величине, ориентироваться в пространстве процесса – и в помещении всего дошкольного учреждения.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развиваться наглядно-действенное мышление. При этом преобразования ситуаций  в ряде случаев осуществляется на основе </w:t>
      </w:r>
      <w:r>
        <w:rPr>
          <w:sz w:val="28"/>
          <w:szCs w:val="28"/>
        </w:rPr>
        <w:lastRenderedPageBreak/>
        <w:t>целенаправленных проб с учетом желаемого результата. Дошкольники способны установить некоторые связи и отношения между предметами.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 выступают в качестве заместителей других.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сопровождаемыми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1.4 ПЛАНИРУЕМЫЕ РЕЗУЛЬТАТЫ КАК ЦЕЛЕВЫЕ ОРИЕНТИРЫ  ОСВОЕНИЯ ПРОГРАММЫ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741EB" w:rsidRPr="00CB6CB8" w:rsidRDefault="00B741EB" w:rsidP="00B741EB">
      <w:pPr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детьми программы дошкольного образования включает </w:t>
      </w:r>
      <w:r w:rsidRPr="00CB6CB8">
        <w:rPr>
          <w:rStyle w:val="af"/>
          <w:rFonts w:eastAsia="Courier New"/>
          <w:sz w:val="28"/>
          <w:szCs w:val="28"/>
        </w:rPr>
        <w:t>целевые ориентиры</w:t>
      </w:r>
      <w:r w:rsidRPr="00CB6CB8">
        <w:rPr>
          <w:rFonts w:ascii="Times New Roman" w:hAnsi="Times New Roman" w:cs="Times New Roman"/>
          <w:sz w:val="28"/>
          <w:szCs w:val="28"/>
        </w:rPr>
        <w:t xml:space="preserve"> возможных достижений детей»,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РФ).</w:t>
      </w:r>
    </w:p>
    <w:p w:rsidR="00B741EB" w:rsidRPr="00CB6CB8" w:rsidRDefault="00B741EB" w:rsidP="004C43B8">
      <w:pPr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Ребенок проявляет 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B741EB" w:rsidRPr="00CB6CB8" w:rsidRDefault="00B741EB" w:rsidP="004C43B8">
      <w:pPr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CB6CB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B6CB8">
        <w:rPr>
          <w:rFonts w:ascii="Times New Roman" w:hAnsi="Times New Roman" w:cs="Times New Roman"/>
          <w:sz w:val="28"/>
          <w:szCs w:val="28"/>
        </w:rPr>
        <w:t xml:space="preserve"> находить общие черты в настроении людей, музыки, природы, картины, скульптурного изображения. </w:t>
      </w:r>
      <w:proofErr w:type="gramStart"/>
      <w:r w:rsidRPr="00CB6CB8">
        <w:rPr>
          <w:rFonts w:ascii="Times New Roman" w:hAnsi="Times New Roman" w:cs="Times New Roman"/>
          <w:sz w:val="28"/>
          <w:szCs w:val="28"/>
        </w:rPr>
        <w:t xml:space="preserve">Высказывает свое мнение о причинах того или иного эмоционального состояния людей, понимает некоторые образные средства, которые </w:t>
      </w:r>
      <w:r w:rsidRPr="00CB6CB8">
        <w:rPr>
          <w:rFonts w:ascii="Times New Roman" w:hAnsi="Times New Roman" w:cs="Times New Roman"/>
          <w:sz w:val="28"/>
          <w:szCs w:val="28"/>
        </w:rPr>
        <w:lastRenderedPageBreak/>
        <w:t>используются для передачи настроения в изобразительном искусстве, музыке, в художественной литературе 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</w:t>
      </w:r>
      <w:proofErr w:type="gramEnd"/>
      <w:r w:rsidRPr="00CB6CB8">
        <w:rPr>
          <w:rFonts w:ascii="Times New Roman" w:hAnsi="Times New Roman" w:cs="Times New Roman"/>
          <w:sz w:val="28"/>
          <w:szCs w:val="28"/>
        </w:rPr>
        <w:t xml:space="preserve"> Ребенок стремится регулировать свою активность: соблюдать очередность, учитывать права других людей. Проявляет инициативу в общении - делится впечатлениями со сверстниками, задает вопросы, привлекает к общению других детей. Может предварительно обозначить тему игры, </w:t>
      </w:r>
      <w:proofErr w:type="gramStart"/>
      <w:r w:rsidRPr="00CB6CB8">
        <w:rPr>
          <w:rFonts w:ascii="Times New Roman" w:hAnsi="Times New Roman" w:cs="Times New Roman"/>
          <w:sz w:val="28"/>
          <w:szCs w:val="28"/>
        </w:rPr>
        <w:t>заинтересован</w:t>
      </w:r>
      <w:proofErr w:type="gramEnd"/>
      <w:r w:rsidRPr="00CB6CB8">
        <w:rPr>
          <w:rFonts w:ascii="Times New Roman" w:hAnsi="Times New Roman" w:cs="Times New Roman"/>
          <w:sz w:val="28"/>
          <w:szCs w:val="28"/>
        </w:rPr>
        <w:t xml:space="preserve"> совместной игрой.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B6CB8">
        <w:rPr>
          <w:rFonts w:ascii="Times New Roman" w:hAnsi="Times New Roman" w:cs="Times New Roman"/>
          <w:sz w:val="28"/>
          <w:szCs w:val="28"/>
        </w:rPr>
        <w:t xml:space="preserve"> Имеет богатый словарный запас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 Проявляет интерес к физическим упражнениям. Ребенок правильно выполняет физические упражнения, проявляет самоконтроль и самооценку.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Может самостоятельно придумать и выполнить несложные физические упражнения Самостоятельно выполняет основные </w:t>
      </w:r>
      <w:proofErr w:type="spellStart"/>
      <w:r w:rsidRPr="00CB6CB8">
        <w:rPr>
          <w:rFonts w:ascii="Times New Roman" w:hAnsi="Times New Roman" w:cs="Times New Roman"/>
          <w:sz w:val="28"/>
          <w:szCs w:val="28"/>
        </w:rPr>
        <w:t>культурно</w:t>
      </w:r>
      <w:r w:rsidRPr="00CB6CB8">
        <w:rPr>
          <w:rFonts w:ascii="Times New Roman" w:hAnsi="Times New Roman" w:cs="Times New Roman"/>
          <w:sz w:val="28"/>
          <w:szCs w:val="28"/>
        </w:rPr>
        <w:softHyphen/>
        <w:t>гигиенические</w:t>
      </w:r>
      <w:proofErr w:type="spellEnd"/>
      <w:r w:rsidRPr="00CB6CB8">
        <w:rPr>
          <w:rFonts w:ascii="Times New Roman" w:hAnsi="Times New Roman" w:cs="Times New Roman"/>
          <w:sz w:val="28"/>
          <w:szCs w:val="28"/>
        </w:rPr>
        <w:t xml:space="preserve"> процессы (культура еды, умывание, одевание), владеет приемами чистки одежды и обуви с помо</w:t>
      </w:r>
      <w:r w:rsidRPr="00CB6CB8">
        <w:rPr>
          <w:rStyle w:val="11"/>
          <w:rFonts w:eastAsia="Courier New"/>
          <w:sz w:val="28"/>
          <w:szCs w:val="28"/>
        </w:rPr>
        <w:t>щь</w:t>
      </w:r>
      <w:r w:rsidRPr="00CB6CB8">
        <w:rPr>
          <w:rFonts w:ascii="Times New Roman" w:hAnsi="Times New Roman" w:cs="Times New Roman"/>
          <w:sz w:val="28"/>
          <w:szCs w:val="28"/>
        </w:rPr>
        <w:t xml:space="preserve">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CB6CB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CB6CB8">
        <w:rPr>
          <w:rFonts w:ascii="Times New Roman" w:hAnsi="Times New Roman" w:cs="Times New Roman"/>
          <w:sz w:val="28"/>
          <w:szCs w:val="28"/>
        </w:rPr>
        <w:t xml:space="preserve"> рассказать взрослому о своем самочувствии и о некоторых опасных ситуациях, которых нужно избегать.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CB6CB8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CB6CB8">
        <w:rPr>
          <w:rFonts w:ascii="Times New Roman" w:hAnsi="Times New Roman" w:cs="Times New Roman"/>
          <w:sz w:val="28"/>
          <w:szCs w:val="28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>Проявляет интеллектуальную активность, проявляется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>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</w:r>
    </w:p>
    <w:p w:rsidR="00B741EB" w:rsidRPr="00CB6CB8" w:rsidRDefault="00B741EB" w:rsidP="004C43B8">
      <w:pPr>
        <w:spacing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CB6CB8">
        <w:rPr>
          <w:rFonts w:ascii="Times New Roman" w:hAnsi="Times New Roman" w:cs="Times New Roman"/>
          <w:sz w:val="28"/>
          <w:szCs w:val="28"/>
        </w:rPr>
        <w:t xml:space="preserve"> Располагает некоторыми сведениями об организме, назначении отдельных органов, условиях их </w:t>
      </w:r>
      <w:r w:rsidRPr="00CB6CB8">
        <w:rPr>
          <w:rFonts w:ascii="Times New Roman" w:hAnsi="Times New Roman" w:cs="Times New Roman"/>
          <w:sz w:val="28"/>
          <w:szCs w:val="28"/>
        </w:rPr>
        <w:lastRenderedPageBreak/>
        <w:t>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</w:t>
      </w:r>
    </w:p>
    <w:p w:rsidR="00B741EB" w:rsidRPr="00CB6CB8" w:rsidRDefault="00B741EB" w:rsidP="004C43B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в других странах мира. Стремится поделиться впечатлениями о поездках в другие города, другие страны мира.</w:t>
      </w:r>
    </w:p>
    <w:p w:rsidR="00B741EB" w:rsidRPr="00CB6CB8" w:rsidRDefault="00B741EB" w:rsidP="004C43B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B741EB" w:rsidRPr="00CB6CB8" w:rsidRDefault="00B741EB" w:rsidP="004C43B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</w:t>
      </w:r>
    </w:p>
    <w:p w:rsidR="00B741EB" w:rsidRPr="00CB6CB8" w:rsidRDefault="00B741EB" w:rsidP="004C43B8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6CB8">
        <w:rPr>
          <w:rStyle w:val="af"/>
          <w:rFonts w:eastAsia="Courier New"/>
          <w:sz w:val="28"/>
          <w:szCs w:val="28"/>
        </w:rPr>
        <w:t>•</w:t>
      </w:r>
      <w:r w:rsidRPr="00CB6CB8">
        <w:rPr>
          <w:rFonts w:ascii="Times New Roman" w:hAnsi="Times New Roman" w:cs="Times New Roman"/>
          <w:sz w:val="28"/>
          <w:szCs w:val="28"/>
        </w:rPr>
        <w:t xml:space="preserve"> Стремится к мирному разрешению конфликтов. Может испытывать потребность в поддержке и направлении взрослого в выполнении правил поведения в новых условиях. </w:t>
      </w:r>
      <w:proofErr w:type="gramStart"/>
      <w:r w:rsidRPr="00CB6CB8">
        <w:rPr>
          <w:rFonts w:ascii="Times New Roman" w:hAnsi="Times New Roman" w:cs="Times New Roman"/>
          <w:sz w:val="28"/>
          <w:szCs w:val="28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C36F8">
        <w:rPr>
          <w:rStyle w:val="af"/>
          <w:sz w:val="28"/>
          <w:szCs w:val="28"/>
        </w:rPr>
        <w:t>Качество</w:t>
      </w:r>
      <w:r w:rsidRPr="00CC36F8">
        <w:rPr>
          <w:sz w:val="28"/>
          <w:szCs w:val="28"/>
        </w:rPr>
        <w:t xml:space="preserve"> —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 и способствующее самостоятельному решению ребёнком жизненных задач, адекватных возрасту.</w:t>
      </w:r>
      <w:proofErr w:type="gramEnd"/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rStyle w:val="af"/>
          <w:sz w:val="28"/>
          <w:szCs w:val="28"/>
        </w:rPr>
        <w:t>Личностные качества</w:t>
      </w:r>
      <w:r w:rsidRPr="00CC36F8">
        <w:rPr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rStyle w:val="af"/>
          <w:sz w:val="28"/>
          <w:szCs w:val="28"/>
        </w:rPr>
        <w:t>Физические качества</w:t>
      </w:r>
      <w:r w:rsidRPr="00CC36F8"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rStyle w:val="af"/>
          <w:sz w:val="28"/>
          <w:szCs w:val="28"/>
        </w:rPr>
        <w:lastRenderedPageBreak/>
        <w:t>Интеллектуальные качества</w:t>
      </w:r>
      <w:r w:rsidRPr="00CC36F8"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C36F8">
        <w:rPr>
          <w:sz w:val="28"/>
          <w:szCs w:val="28"/>
        </w:rPr>
        <w:t xml:space="preserve">Классификация качеств на </w:t>
      </w:r>
      <w:r w:rsidRPr="00CC36F8">
        <w:rPr>
          <w:rStyle w:val="af"/>
          <w:sz w:val="28"/>
          <w:szCs w:val="28"/>
        </w:rPr>
        <w:t>физические, личностные</w:t>
      </w:r>
      <w:r w:rsidRPr="00CC36F8">
        <w:rPr>
          <w:sz w:val="28"/>
          <w:szCs w:val="28"/>
        </w:rPr>
        <w:t xml:space="preserve"> и </w:t>
      </w:r>
      <w:r w:rsidRPr="00CC36F8">
        <w:rPr>
          <w:rStyle w:val="af"/>
          <w:sz w:val="28"/>
          <w:szCs w:val="28"/>
        </w:rPr>
        <w:t xml:space="preserve">интеллектуальные </w:t>
      </w:r>
      <w:r w:rsidRPr="00CC36F8">
        <w:rPr>
          <w:sz w:val="28"/>
          <w:szCs w:val="28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  <w:proofErr w:type="gramEnd"/>
    </w:p>
    <w:p w:rsidR="00B741EB" w:rsidRPr="00CC36F8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 xml:space="preserve">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CC36F8">
        <w:rPr>
          <w:rStyle w:val="af"/>
          <w:sz w:val="28"/>
          <w:szCs w:val="28"/>
        </w:rPr>
        <w:t>личностных каче</w:t>
      </w:r>
      <w:proofErr w:type="gramStart"/>
      <w:r w:rsidRPr="00CC36F8">
        <w:rPr>
          <w:rStyle w:val="af"/>
          <w:sz w:val="28"/>
          <w:szCs w:val="28"/>
        </w:rPr>
        <w:t>ств</w:t>
      </w:r>
      <w:r w:rsidRPr="00CC36F8">
        <w:rPr>
          <w:sz w:val="28"/>
          <w:szCs w:val="28"/>
        </w:rPr>
        <w:t xml:space="preserve"> пр</w:t>
      </w:r>
      <w:proofErr w:type="gramEnd"/>
      <w:r w:rsidRPr="00CC36F8">
        <w:rPr>
          <w:sz w:val="28"/>
          <w:szCs w:val="28"/>
        </w:rPr>
        <w:t>идаётся особое значение.</w:t>
      </w:r>
    </w:p>
    <w:p w:rsidR="00B741EB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 xml:space="preserve">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CC36F8">
        <w:rPr>
          <w:rStyle w:val="af"/>
          <w:sz w:val="28"/>
          <w:szCs w:val="28"/>
        </w:rPr>
        <w:t>совокупность</w:t>
      </w:r>
      <w:r w:rsidRPr="00CC36F8">
        <w:rPr>
          <w:sz w:val="28"/>
          <w:szCs w:val="28"/>
        </w:rPr>
        <w:t xml:space="preserve"> признаков, свойств, позволяет на протяжении всего периода освоения Программы (от 3 до 7 лет) формировать его отдельные составля</w:t>
      </w:r>
      <w:r>
        <w:rPr>
          <w:sz w:val="28"/>
          <w:szCs w:val="28"/>
        </w:rPr>
        <w:t>ющие — промежуточные результаты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СОДЕРЖАТЕЛЬНЫЙ РАЗДЕЛ</w:t>
      </w:r>
    </w:p>
    <w:p w:rsidR="00B741EB" w:rsidRPr="006849E0" w:rsidRDefault="00B741EB" w:rsidP="00B741EB">
      <w:pPr>
        <w:pStyle w:val="5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AB4280">
        <w:t>ОСНОВНАЯ ЧАСТЬ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right="57"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Организация режима пребывания детей в образовательном учреждении: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right="57"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>Организация жизни и деятельности детей осуществляется с учетом возрастных и индивидуальных особенностей и социального заказа родителей, предусматривает личностно - ориентированный подход к организации всех видов деятельности.</w:t>
      </w:r>
    </w:p>
    <w:p w:rsidR="00B741EB" w:rsidRPr="00AB4280" w:rsidRDefault="00B741EB" w:rsidP="00B741EB">
      <w:pPr>
        <w:pStyle w:val="5"/>
        <w:shd w:val="clear" w:color="auto" w:fill="auto"/>
        <w:spacing w:line="240" w:lineRule="auto"/>
        <w:ind w:right="57" w:firstLine="709"/>
        <w:jc w:val="both"/>
        <w:rPr>
          <w:sz w:val="28"/>
          <w:szCs w:val="28"/>
        </w:rPr>
      </w:pPr>
      <w:r w:rsidRPr="00AB4280">
        <w:rPr>
          <w:sz w:val="28"/>
          <w:szCs w:val="28"/>
        </w:rPr>
        <w:t xml:space="preserve">Допустимый объем недельной образовательной нагрузки для детей </w:t>
      </w:r>
      <w:r>
        <w:rPr>
          <w:sz w:val="28"/>
          <w:szCs w:val="28"/>
        </w:rPr>
        <w:t xml:space="preserve">младшей </w:t>
      </w:r>
      <w:r w:rsidRPr="00AB4280">
        <w:rPr>
          <w:sz w:val="28"/>
          <w:szCs w:val="28"/>
        </w:rPr>
        <w:t xml:space="preserve">группы не более 10 занятий, </w:t>
      </w:r>
      <w:r>
        <w:rPr>
          <w:sz w:val="28"/>
          <w:szCs w:val="28"/>
        </w:rPr>
        <w:t>2.45</w:t>
      </w:r>
      <w:r w:rsidRPr="00AB4280">
        <w:rPr>
          <w:sz w:val="28"/>
          <w:szCs w:val="28"/>
        </w:rPr>
        <w:t xml:space="preserve"> часа в неделю. Допустимое количество НОД не превышает двух занятий, продолжительностью НОД - </w:t>
      </w:r>
      <w:r>
        <w:rPr>
          <w:sz w:val="28"/>
          <w:szCs w:val="28"/>
        </w:rPr>
        <w:t>15</w:t>
      </w:r>
      <w:r w:rsidRPr="00AB4280">
        <w:rPr>
          <w:sz w:val="28"/>
          <w:szCs w:val="28"/>
        </w:rPr>
        <w:t xml:space="preserve"> мин.</w:t>
      </w:r>
    </w:p>
    <w:p w:rsidR="00B741EB" w:rsidRDefault="00B741EB" w:rsidP="00B741EB">
      <w:pPr>
        <w:pStyle w:val="5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</w:p>
    <w:p w:rsidR="00B741EB" w:rsidRDefault="00B741EB" w:rsidP="00B741EB">
      <w:pPr>
        <w:pStyle w:val="5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2.2 ВЗАИМОДЕЙСТВИЕ С РОДИТЕЛЯМИ</w:t>
      </w:r>
    </w:p>
    <w:p w:rsidR="00B741EB" w:rsidRDefault="00B741EB" w:rsidP="00B741EB">
      <w:pPr>
        <w:pStyle w:val="5"/>
        <w:shd w:val="clear" w:color="auto" w:fill="auto"/>
        <w:spacing w:line="322" w:lineRule="exact"/>
        <w:ind w:right="20" w:firstLine="0"/>
        <w:jc w:val="center"/>
        <w:rPr>
          <w:sz w:val="28"/>
          <w:szCs w:val="28"/>
        </w:rPr>
      </w:pP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Основные формы взаимодействия с семьей</w:t>
      </w:r>
    </w:p>
    <w:p w:rsidR="00B741EB" w:rsidRPr="006949F5" w:rsidRDefault="00B741EB" w:rsidP="004C43B8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Знакомство с семьей: встречи-знакомства, посещение семей, анкетирование</w:t>
      </w:r>
      <w:r w:rsidR="004C43B8">
        <w:rPr>
          <w:sz w:val="28"/>
          <w:szCs w:val="28"/>
        </w:rPr>
        <w:t xml:space="preserve"> </w:t>
      </w:r>
      <w:r w:rsidRPr="006949F5">
        <w:rPr>
          <w:sz w:val="28"/>
          <w:szCs w:val="28"/>
        </w:rPr>
        <w:t>семей.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</w:r>
      <w:proofErr w:type="gramStart"/>
      <w:r w:rsidRPr="006949F5">
        <w:rPr>
          <w:sz w:val="28"/>
          <w:szCs w:val="28"/>
        </w:rPr>
        <w:t>интернет-журналов</w:t>
      </w:r>
      <w:proofErr w:type="gramEnd"/>
      <w:r w:rsidRPr="006949F5">
        <w:rPr>
          <w:sz w:val="28"/>
          <w:szCs w:val="28"/>
        </w:rPr>
        <w:t xml:space="preserve">, переписка по электронной </w:t>
      </w:r>
      <w:r w:rsidRPr="006949F5">
        <w:rPr>
          <w:sz w:val="28"/>
          <w:szCs w:val="28"/>
        </w:rPr>
        <w:lastRenderedPageBreak/>
        <w:t>почте.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949F5">
        <w:rPr>
          <w:sz w:val="28"/>
          <w:szCs w:val="28"/>
        </w:rPr>
        <w:t>Образование родителей: организация «материнской/отцовской школы», «школы для родителей» (лекции, семинары, семинары-практикумы), проведение мастер-классов, тренингов, создание библиотеки (</w:t>
      </w:r>
      <w:proofErr w:type="spellStart"/>
      <w:r w:rsidRPr="006949F5">
        <w:rPr>
          <w:sz w:val="28"/>
          <w:szCs w:val="28"/>
        </w:rPr>
        <w:t>медиатеки</w:t>
      </w:r>
      <w:proofErr w:type="spellEnd"/>
      <w:r w:rsidRPr="006949F5">
        <w:rPr>
          <w:sz w:val="28"/>
          <w:szCs w:val="28"/>
        </w:rPr>
        <w:t>).</w:t>
      </w:r>
      <w:proofErr w:type="gramEnd"/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949F5">
        <w:rPr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Содержание направлений работы с семьей по образовательным областям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«Физическая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Объяснять родителям, как образ жизни семьи воздействует на здоровье ребенка.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</w:t>
      </w:r>
      <w:proofErr w:type="gramStart"/>
      <w:r w:rsidRPr="006949F5">
        <w:rPr>
          <w:sz w:val="28"/>
          <w:szCs w:val="28"/>
        </w:rPr>
        <w:t>Помогать родителям сохранять</w:t>
      </w:r>
      <w:proofErr w:type="gramEnd"/>
      <w:r w:rsidRPr="006949F5">
        <w:rPr>
          <w:sz w:val="28"/>
          <w:szCs w:val="28"/>
        </w:rPr>
        <w:t xml:space="preserve"> и укреплять физическое и психическое здоровье ребенка.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родителями и при участии медико-психологической службы детского сада создавать индивидуальные программы оздоровления детей и поддерживать семью в их реализации,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</w:t>
      </w:r>
      <w:proofErr w:type="spellStart"/>
      <w:r w:rsidRPr="006949F5">
        <w:rPr>
          <w:sz w:val="28"/>
          <w:szCs w:val="28"/>
        </w:rPr>
        <w:t>уголка</w:t>
      </w:r>
      <w:proofErr w:type="gramStart"/>
      <w:r w:rsidRPr="006949F5">
        <w:rPr>
          <w:sz w:val="28"/>
          <w:szCs w:val="28"/>
        </w:rPr>
        <w:t>;п</w:t>
      </w:r>
      <w:proofErr w:type="gramEnd"/>
      <w:r w:rsidRPr="006949F5">
        <w:rPr>
          <w:sz w:val="28"/>
          <w:szCs w:val="28"/>
        </w:rPr>
        <w:t>окупка</w:t>
      </w:r>
      <w:proofErr w:type="spellEnd"/>
      <w:r w:rsidRPr="006949F5">
        <w:rPr>
          <w:sz w:val="28"/>
          <w:szCs w:val="28"/>
        </w:rPr>
        <w:t xml:space="preserve">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Информировать родителей об актуальных задачах физического </w:t>
      </w:r>
      <w:r w:rsidRPr="006949F5">
        <w:rPr>
          <w:sz w:val="28"/>
          <w:szCs w:val="28"/>
        </w:rPr>
        <w:lastRenderedPageBreak/>
        <w:t>воспитания детей на разных возрастных этапах их развития, а также о возможностях детского сада в решении данных задач.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Знакомить с луч</w:t>
      </w:r>
      <w:r w:rsidRPr="004C43B8">
        <w:rPr>
          <w:rStyle w:val="3"/>
          <w:sz w:val="28"/>
          <w:szCs w:val="28"/>
          <w:u w:val="none"/>
        </w:rPr>
        <w:t>ши</w:t>
      </w:r>
      <w:r w:rsidRPr="006949F5">
        <w:rPr>
          <w:sz w:val="28"/>
          <w:szCs w:val="28"/>
        </w:rPr>
        <w:t>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«Социально - коммуникативное развитие» 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опасности,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6949F5">
        <w:rPr>
          <w:sz w:val="28"/>
          <w:szCs w:val="28"/>
        </w:rPr>
        <w:t xml:space="preserve"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</w:t>
      </w:r>
      <w:r w:rsidRPr="006949F5">
        <w:rPr>
          <w:rStyle w:val="11pt"/>
          <w:sz w:val="28"/>
          <w:szCs w:val="28"/>
        </w:rPr>
        <w:t>открыты окна и балконы и т.д.).</w:t>
      </w:r>
      <w:proofErr w:type="gramEnd"/>
      <w:r w:rsidRPr="006949F5">
        <w:rPr>
          <w:rStyle w:val="11pt"/>
          <w:sz w:val="28"/>
          <w:szCs w:val="28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6949F5">
        <w:rPr>
          <w:rStyle w:val="11pt"/>
          <w:sz w:val="28"/>
          <w:szCs w:val="28"/>
        </w:rPr>
        <w:t>—ф</w:t>
      </w:r>
      <w:proofErr w:type="gramEnd"/>
      <w:r w:rsidRPr="006949F5">
        <w:rPr>
          <w:rStyle w:val="11pt"/>
          <w:sz w:val="28"/>
          <w:szCs w:val="28"/>
        </w:rPr>
        <w:t>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 xml:space="preserve"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</w:t>
      </w:r>
      <w:proofErr w:type="gramStart"/>
      <w:r w:rsidRPr="006949F5">
        <w:rPr>
          <w:rStyle w:val="11pt"/>
          <w:sz w:val="28"/>
          <w:szCs w:val="28"/>
        </w:rPr>
        <w:t>Помогать родителям планировать</w:t>
      </w:r>
      <w:proofErr w:type="gramEnd"/>
      <w:r w:rsidRPr="006949F5">
        <w:rPr>
          <w:rStyle w:val="11pt"/>
          <w:sz w:val="28"/>
          <w:szCs w:val="28"/>
        </w:rPr>
        <w:t xml:space="preserve">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при-</w:t>
      </w:r>
      <w:proofErr w:type="spellStart"/>
      <w:r w:rsidRPr="006949F5">
        <w:rPr>
          <w:rStyle w:val="11pt"/>
          <w:sz w:val="28"/>
          <w:szCs w:val="28"/>
        </w:rPr>
        <w:t>зоде</w:t>
      </w:r>
      <w:proofErr w:type="spellEnd"/>
      <w:r w:rsidRPr="006949F5">
        <w:rPr>
          <w:rStyle w:val="11pt"/>
          <w:sz w:val="28"/>
          <w:szCs w:val="28"/>
        </w:rPr>
        <w:t xml:space="preserve">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lastRenderedPageBreak/>
        <w:t>Знакомить родителей с достижениями и трудностями общественного воспитания в детском саду.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Подчёркивать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949F5">
        <w:rPr>
          <w:rStyle w:val="11pt"/>
          <w:sz w:val="28"/>
          <w:szCs w:val="28"/>
        </w:rPr>
        <w:t>Помогать родителям осознавать</w:t>
      </w:r>
      <w:proofErr w:type="gramEnd"/>
      <w:r w:rsidRPr="006949F5">
        <w:rPr>
          <w:rStyle w:val="11pt"/>
          <w:sz w:val="28"/>
          <w:szCs w:val="28"/>
        </w:rPr>
        <w:t xml:space="preserve"> негативные последствия деструктивного общения в семье, исключающего родных для ребенка людей из контекста развития. Создавать у родителей мотивацию к сохранению семейных традиций и зарождению новых.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</w:t>
      </w:r>
      <w:proofErr w:type="spellStart"/>
      <w:r w:rsidRPr="006949F5">
        <w:rPr>
          <w:rStyle w:val="11pt"/>
          <w:sz w:val="28"/>
          <w:szCs w:val="28"/>
        </w:rPr>
        <w:t>предметно</w:t>
      </w:r>
      <w:r w:rsidRPr="006949F5">
        <w:rPr>
          <w:rStyle w:val="11pt"/>
          <w:sz w:val="28"/>
          <w:szCs w:val="28"/>
        </w:rPr>
        <w:softHyphen/>
        <w:t>развивающей</w:t>
      </w:r>
      <w:proofErr w:type="spellEnd"/>
      <w:r w:rsidRPr="006949F5">
        <w:rPr>
          <w:rStyle w:val="11pt"/>
          <w:sz w:val="28"/>
          <w:szCs w:val="28"/>
        </w:rPr>
        <w:t xml:space="preserve"> среды детского сада, группы </w:t>
      </w:r>
      <w:proofErr w:type="gramStart"/>
      <w:r w:rsidRPr="006949F5">
        <w:rPr>
          <w:rStyle w:val="11pt"/>
          <w:sz w:val="28"/>
          <w:szCs w:val="28"/>
        </w:rPr>
        <w:t>—п</w:t>
      </w:r>
      <w:proofErr w:type="gramEnd"/>
      <w:r w:rsidRPr="006949F5">
        <w:rPr>
          <w:rStyle w:val="11pt"/>
          <w:sz w:val="28"/>
          <w:szCs w:val="28"/>
        </w:rPr>
        <w:t>ри поступлении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Изучать традиции трудового воспитания, сложившиеся и развивающиеся в семьях воспитанников.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</w:t>
      </w:r>
      <w:r w:rsidRPr="006949F5">
        <w:rPr>
          <w:rStyle w:val="11pt"/>
          <w:sz w:val="28"/>
          <w:szCs w:val="28"/>
        </w:rPr>
        <w:lastRenderedPageBreak/>
        <w:t>нормативы.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Образовательная область «Познавательное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Обращать внимание родителей на возможности интеллектуально развития ребенка в семье и детском саду.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 xml:space="preserve">Ориентировать родителей на развитие у ребенка потребности к познанию, общению </w:t>
      </w:r>
      <w:proofErr w:type="gramStart"/>
      <w:r w:rsidRPr="006949F5">
        <w:rPr>
          <w:rStyle w:val="11pt"/>
          <w:sz w:val="28"/>
          <w:szCs w:val="28"/>
        </w:rPr>
        <w:t>со</w:t>
      </w:r>
      <w:proofErr w:type="gramEnd"/>
      <w:r w:rsidRPr="006949F5">
        <w:rPr>
          <w:rStyle w:val="11pt"/>
          <w:sz w:val="28"/>
          <w:szCs w:val="28"/>
        </w:rPr>
        <w:t xml:space="preserve">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Показывать пользу прогулок и экскурси</w:t>
      </w:r>
      <w:r>
        <w:rPr>
          <w:rStyle w:val="11pt"/>
          <w:sz w:val="28"/>
          <w:szCs w:val="28"/>
        </w:rPr>
        <w:t>й для получения разнообразны</w:t>
      </w:r>
      <w:r w:rsidRPr="006949F5">
        <w:rPr>
          <w:rStyle w:val="11pt"/>
          <w:sz w:val="28"/>
          <w:szCs w:val="28"/>
        </w:rPr>
        <w:t>х впечатлений, вызывающих положительные эмоции и ощущения (зрительные, слуховые, тактильные и др.). Совместно с родителями планировать, а также предлагать готовые маршруты выходного дня к историческим, памятным местам, местам отдыха горожан (сельчан).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</w:t>
      </w:r>
      <w:r w:rsidR="001D2BAB">
        <w:rPr>
          <w:rStyle w:val="11pt"/>
          <w:sz w:val="28"/>
          <w:szCs w:val="28"/>
        </w:rPr>
        <w:t xml:space="preserve"> </w:t>
      </w:r>
      <w:r w:rsidRPr="006949F5">
        <w:rPr>
          <w:rStyle w:val="11pt"/>
          <w:sz w:val="28"/>
          <w:szCs w:val="28"/>
        </w:rPr>
        <w:t>- викторины.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</w:t>
      </w:r>
      <w:proofErr w:type="gramStart"/>
      <w:r w:rsidRPr="006949F5">
        <w:rPr>
          <w:rStyle w:val="11pt"/>
          <w:sz w:val="28"/>
          <w:szCs w:val="28"/>
        </w:rPr>
        <w:t>..</w:t>
      </w:r>
      <w:proofErr w:type="gramEnd"/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949F5">
        <w:rPr>
          <w:rStyle w:val="11pt"/>
          <w:sz w:val="28"/>
          <w:szCs w:val="28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</w:t>
      </w:r>
      <w:r>
        <w:rPr>
          <w:rStyle w:val="11pt"/>
          <w:sz w:val="28"/>
          <w:szCs w:val="28"/>
        </w:rPr>
        <w:t>, досугов детей), способствующе</w:t>
      </w:r>
      <w:r w:rsidRPr="006949F5">
        <w:rPr>
          <w:rStyle w:val="11pt"/>
          <w:sz w:val="28"/>
          <w:szCs w:val="28"/>
        </w:rPr>
        <w:t>му развитию свободного общения взрослых с детьми в соответствии с познавательными потребностями дошкольников.</w:t>
      </w:r>
      <w:proofErr w:type="gramEnd"/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Образовательная область «Речевое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lastRenderedPageBreak/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Образовательная область «Художественно</w:t>
      </w:r>
      <w:r w:rsidR="001D2BAB">
        <w:rPr>
          <w:rStyle w:val="11pt"/>
          <w:sz w:val="28"/>
          <w:szCs w:val="28"/>
        </w:rPr>
        <w:t xml:space="preserve"> </w:t>
      </w:r>
      <w:r w:rsidRPr="006949F5">
        <w:rPr>
          <w:rStyle w:val="11pt"/>
          <w:sz w:val="28"/>
          <w:szCs w:val="28"/>
        </w:rPr>
        <w:t>- эстетическое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Привлекать родителей к активным формам совместной с де</w:t>
      </w:r>
      <w:r>
        <w:rPr>
          <w:rStyle w:val="11pt"/>
          <w:sz w:val="28"/>
          <w:szCs w:val="28"/>
        </w:rPr>
        <w:t>тьми деятельности, способствующ</w:t>
      </w:r>
      <w:r w:rsidRPr="006949F5">
        <w:rPr>
          <w:rStyle w:val="11pt"/>
          <w:sz w:val="28"/>
          <w:szCs w:val="28"/>
        </w:rPr>
        <w:t>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Организовывать семейные посещения музея изобразительных искусств, выставочных залов, детской художественной галереи, мастерских художников и скульпторов.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Образовательная область «Художественно - эстетическое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 xml:space="preserve">Раскрывать возможности музыки как средства благоприятного </w:t>
      </w:r>
      <w:r w:rsidRPr="006949F5">
        <w:rPr>
          <w:rStyle w:val="11pt"/>
          <w:sz w:val="28"/>
          <w:szCs w:val="28"/>
        </w:rPr>
        <w:lastRenderedPageBreak/>
        <w:t>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музицировали и др.) на развитие личности ребенка, детск</w:t>
      </w:r>
      <w:proofErr w:type="gramStart"/>
      <w:r w:rsidRPr="006949F5">
        <w:rPr>
          <w:rStyle w:val="11pt"/>
          <w:sz w:val="28"/>
          <w:szCs w:val="28"/>
        </w:rPr>
        <w:t>о-</w:t>
      </w:r>
      <w:proofErr w:type="gramEnd"/>
      <w:r w:rsidRPr="006949F5">
        <w:rPr>
          <w:rStyle w:val="11pt"/>
          <w:sz w:val="28"/>
          <w:szCs w:val="28"/>
        </w:rPr>
        <w:t xml:space="preserve"> родительских отношений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949F5">
        <w:rPr>
          <w:rStyle w:val="11pt"/>
          <w:sz w:val="28"/>
          <w:szCs w:val="28"/>
        </w:rPr>
        <w:t>Привлекать родителей к разнообразным формам совместной музыкально</w:t>
      </w:r>
      <w:r>
        <w:rPr>
          <w:rStyle w:val="11pt"/>
          <w:sz w:val="28"/>
          <w:szCs w:val="28"/>
        </w:rPr>
        <w:t>-</w:t>
      </w:r>
      <w:r w:rsidRPr="006949F5">
        <w:rPr>
          <w:rStyle w:val="11pt"/>
          <w:sz w:val="28"/>
          <w:szCs w:val="28"/>
        </w:rPr>
        <w:softHyphen/>
        <w:t>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в театральной и вокальной студиях).</w:t>
      </w:r>
      <w:proofErr w:type="gramEnd"/>
      <w:r w:rsidRPr="006949F5">
        <w:rPr>
          <w:rStyle w:val="11pt"/>
          <w:sz w:val="28"/>
          <w:szCs w:val="28"/>
        </w:rPr>
        <w:t xml:space="preserve"> Организовывать в детском саду встречи родителей и детей с музыкантами и композиторами, фестивали, музыкально</w:t>
      </w:r>
      <w:r>
        <w:rPr>
          <w:rStyle w:val="11pt"/>
          <w:sz w:val="28"/>
          <w:szCs w:val="28"/>
        </w:rPr>
        <w:t>-</w:t>
      </w:r>
      <w:r w:rsidRPr="006949F5">
        <w:rPr>
          <w:rStyle w:val="11pt"/>
          <w:sz w:val="28"/>
          <w:szCs w:val="28"/>
        </w:rPr>
        <w:t>литературные вечера.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49F5">
        <w:rPr>
          <w:rStyle w:val="11pt"/>
          <w:sz w:val="28"/>
          <w:szCs w:val="28"/>
        </w:rPr>
        <w:t>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:rsidR="00B741EB" w:rsidRDefault="00B741EB" w:rsidP="00B741EB">
      <w:pPr>
        <w:shd w:val="clear" w:color="auto" w:fill="FFFFFF"/>
        <w:ind w:left="540" w:hanging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1EB" w:rsidRDefault="00B741EB" w:rsidP="00B741EB">
      <w:pPr>
        <w:pStyle w:val="1"/>
      </w:pPr>
      <w:r>
        <w:rPr>
          <w:rFonts w:cs="Times New Roman"/>
        </w:rPr>
        <w:t xml:space="preserve">2.3 </w:t>
      </w:r>
      <w:r>
        <w:t>СОДЕРЖАНИЕ ПСИХОЛОГО-ПЕДАГОГИЧЕСКОЙ РАБОТЫ ПО ОСВОЕНИЮ ОБРАЗОВАТЕЛЬНЫХ ОБЛАСТЕЙ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«Физическое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формирование у детей интереса и ценностного отношения к занятиям физической культурой, гармоничное физическое развитие.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перестроениях.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энергично</w:t>
      </w:r>
      <w:proofErr w:type="gramEnd"/>
      <w:r>
        <w:rPr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энергично отталкивать мяч при катании, бросании. Продолжать учить ловить мяч двумя руками одновременно.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Обучать хвату за перекладину во время лазанья. Закреплять умение ползать.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кататься на санках, садиться на трехколесный велосипед, кататься на нем и слазить с него.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надевать и  снимать лыжи, ходить на них, ставить лыжи на место.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самостоятельность и творчество при выполнении физических упражнений, в подвижных играх.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Интеграция содержания образовательной области «Физическое развитие</w:t>
      </w:r>
      <w:proofErr w:type="gramStart"/>
      <w:r w:rsidRPr="006949F5">
        <w:rPr>
          <w:sz w:val="28"/>
          <w:szCs w:val="28"/>
        </w:rPr>
        <w:t>»с</w:t>
      </w:r>
      <w:proofErr w:type="gramEnd"/>
      <w:r w:rsidRPr="006949F5">
        <w:rPr>
          <w:sz w:val="28"/>
          <w:szCs w:val="28"/>
        </w:rPr>
        <w:t>м в приложении 1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«Социально - коммуникативное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освоение первоначальных представлений социального характера и включения детей в систему социальных отношений.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игровой деятельности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Развивать у дошкольников интерес к различным видам игр, самостоятельность в выборе игр; побуждать к активной деятельности.</w:t>
      </w:r>
      <w:r w:rsidR="001D2BAB">
        <w:rPr>
          <w:sz w:val="28"/>
          <w:szCs w:val="28"/>
        </w:rPr>
        <w:t xml:space="preserve"> </w:t>
      </w:r>
      <w:r w:rsidRPr="006949F5">
        <w:rPr>
          <w:sz w:val="28"/>
          <w:szCs w:val="28"/>
        </w:rPr>
        <w:t>Формировать у детей умение соблюдать в процессе игры правила поведения.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Сюжетно-ролевые игры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>
        <w:rPr>
          <w:i w:val="0"/>
          <w:sz w:val="28"/>
          <w:szCs w:val="28"/>
        </w:rPr>
        <w:t>потешек</w:t>
      </w:r>
      <w:proofErr w:type="spellEnd"/>
      <w:r>
        <w:rPr>
          <w:i w:val="0"/>
          <w:sz w:val="28"/>
          <w:szCs w:val="28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– пассажир, мама – дочка, врач – больной); в индивидуальных играх с игрушками-заместителями исполнять роль за себя и за игрушку.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Показывать способы ролевого поведения, используя обучающие игры.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Игр</w:t>
      </w:r>
      <w:r w:rsidR="001D2BAB">
        <w:rPr>
          <w:i w:val="0"/>
          <w:sz w:val="28"/>
          <w:szCs w:val="28"/>
        </w:rPr>
        <w:t xml:space="preserve">ушек. </w:t>
      </w:r>
      <w:proofErr w:type="gramStart"/>
      <w:r w:rsidR="001D2BAB">
        <w:rPr>
          <w:i w:val="0"/>
          <w:sz w:val="28"/>
          <w:szCs w:val="28"/>
        </w:rPr>
        <w:t>Учи</w:t>
      </w:r>
      <w:r>
        <w:rPr>
          <w:i w:val="0"/>
          <w:sz w:val="28"/>
          <w:szCs w:val="28"/>
        </w:rPr>
        <w:t>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лепить из снега заборчик, домик; пускать по воде игрушки).</w:t>
      </w:r>
      <w:proofErr w:type="gramEnd"/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91670A">
        <w:rPr>
          <w:sz w:val="28"/>
          <w:szCs w:val="28"/>
        </w:rPr>
        <w:t>Подвижные игры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Развивать активн</w:t>
      </w:r>
      <w:r w:rsidR="00F90551">
        <w:rPr>
          <w:i w:val="0"/>
          <w:sz w:val="28"/>
          <w:szCs w:val="28"/>
        </w:rPr>
        <w:t>ость в двигательной деятельности</w:t>
      </w:r>
      <w:r>
        <w:rPr>
          <w:i w:val="0"/>
          <w:sz w:val="28"/>
          <w:szCs w:val="28"/>
        </w:rPr>
        <w:t>. Организовывать игры со всеми детьми группы. Поощрять игры с каталками, автомобилями, тележками, велосипедами; игры с мячами, шарами, развивающие ловкость движений.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Постепенно вводить игры с более сложными правилами сменой видов движений.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Театрализованные игры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Пробуждать интерес де</w:t>
      </w:r>
      <w:r w:rsidR="001D2BAB">
        <w:rPr>
          <w:i w:val="0"/>
          <w:sz w:val="28"/>
          <w:szCs w:val="28"/>
        </w:rPr>
        <w:t>тей к театрализованной игре, соз</w:t>
      </w:r>
      <w:r>
        <w:rPr>
          <w:i w:val="0"/>
          <w:sz w:val="28"/>
          <w:szCs w:val="28"/>
        </w:rPr>
        <w:t>давать условия для ее проведения. Формировать умение следить за развитием действия в играх-драматизациях, кукольных спектаклях, созданных силами взрослых и старших детей.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 символами роли.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B741EB" w:rsidRPr="007E54E8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Побуждать участвовать в беседах о театре (театр – актеры – зрители, поведение людей в зрительном зале).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Дидактические игры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«Наша посуда», «Игрушки»).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 совместно дидактических играх учить детей выполнять постепенно усложняющиеся правила.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Способствовать формированию личного отношения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 (разделил кубики поровну), уступил по просьбе сверстника.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Продолжать работу по формированию доброжелательных взаимоотношений между детьми (в частности, с помощью рассказов о том, чем хорош каждый воспитанник группы); образа Я (помогать каждому ребенку как можно чаще убеждаться в том, что он хороший, что его любят).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</w:t>
      </w:r>
      <w:r w:rsidRPr="006949F5">
        <w:rPr>
          <w:sz w:val="28"/>
          <w:szCs w:val="28"/>
        </w:rPr>
        <w:lastRenderedPageBreak/>
        <w:t>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B741EB" w:rsidRPr="006949F5" w:rsidRDefault="00B741EB" w:rsidP="00B741EB">
      <w:pPr>
        <w:pStyle w:val="5"/>
        <w:shd w:val="clear" w:color="auto" w:fill="auto"/>
        <w:tabs>
          <w:tab w:val="left" w:pos="5630"/>
          <w:tab w:val="left" w:pos="7699"/>
        </w:tabs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Формирование гендерной,</w:t>
      </w:r>
      <w:r w:rsidRPr="006949F5">
        <w:rPr>
          <w:sz w:val="28"/>
          <w:szCs w:val="28"/>
        </w:rPr>
        <w:tab/>
      </w:r>
      <w:proofErr w:type="gramStart"/>
      <w:r w:rsidRPr="006949F5">
        <w:rPr>
          <w:sz w:val="28"/>
          <w:szCs w:val="28"/>
        </w:rPr>
        <w:t>семейной</w:t>
      </w:r>
      <w:proofErr w:type="gramEnd"/>
      <w:r w:rsidRPr="006949F5">
        <w:rPr>
          <w:sz w:val="28"/>
          <w:szCs w:val="28"/>
        </w:rPr>
        <w:t>,</w:t>
      </w:r>
      <w:r w:rsidRPr="006949F5">
        <w:rPr>
          <w:sz w:val="28"/>
          <w:szCs w:val="28"/>
        </w:rPr>
        <w:tab/>
        <w:t>гражданской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принадлежности, патриотических чувств, чувства принадлежности к мировому сообществу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Образ Я.</w:t>
      </w:r>
    </w:p>
    <w:p w:rsidR="00B741EB" w:rsidRPr="00CC45A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 том числе сведения о прошлом (не умел ходить, говорить; ел из бутылочки) и о происшедших с ним изменениях (сейчас умеешь правильно вести себя за столом, рисовать, танцевать;</w:t>
      </w:r>
      <w:proofErr w:type="gramEnd"/>
      <w:r>
        <w:rPr>
          <w:i w:val="0"/>
          <w:sz w:val="28"/>
          <w:szCs w:val="28"/>
        </w:rPr>
        <w:t xml:space="preserve"> знаешь «вежливые» слова). 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Семья.</w:t>
      </w:r>
    </w:p>
    <w:p w:rsidR="00B741EB" w:rsidRPr="00CC45A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Беседовать с ребенком о членах его семьи (как зовут, чем занимаются, как играют с ребенком и пр.).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Детский сад.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</w:t>
      </w:r>
      <w:r w:rsidR="00F9055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строений.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общность, значимости каждого ребенка для детского сада.</w:t>
      </w:r>
    </w:p>
    <w:p w:rsidR="00B741EB" w:rsidRPr="00CC45A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воспитатель и др.), их труду; напоминать их имена и отчества.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Родная страна.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Дать детям доступные их пониманию представления о государственных праздниках. Рассказывать детям о Российской армии, о воинах, которые охраняют нашу Родину (пограничники, моряки, летчики).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Интеграция содержания образовательной области «Социально - коммуникативное развитие» 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формирование положительного отношения к труду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lastRenderedPageBreak/>
        <w:t>Развитие трудовой деятельности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Самообслуживание.</w:t>
      </w:r>
    </w:p>
    <w:p w:rsidR="00B741EB" w:rsidRPr="000C7072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Хозяйственно бытовой труд.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B741EB" w:rsidRPr="00D861E8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Труд в природе.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повар), расширять и обогащать представления о трудовых действиях, результатах труда.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Побуждать оказывать помощь взрослым, воспитывать бережное отношение к результатам их труда.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Цель: формирование основ безопасности собственной жизнедеятельности и формирования предпосылок экологического сознания (безопасности окружающего мира) 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Формирование основ безопасности собственной жизнедеятельности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949F5">
        <w:rPr>
          <w:sz w:val="28"/>
          <w:szCs w:val="28"/>
        </w:rPr>
        <w:t>накомить детей с элементарными правилами поведения в детском саду.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безопасного поведения в играх с песком, водой, снегом.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источниками опасности дома (горячая плита, утюг и др.)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обращаться за помощью к взрослым.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 правилах безопасности дорожного движения.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Учить различать проезжую часть дороги, тротуар, понимать значение зеленого, желтого и красного сигналов светофора.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первичные представления о </w:t>
      </w:r>
      <w:proofErr w:type="gramStart"/>
      <w:r>
        <w:rPr>
          <w:sz w:val="28"/>
          <w:szCs w:val="28"/>
        </w:rPr>
        <w:t>безопасном</w:t>
      </w:r>
      <w:proofErr w:type="gramEnd"/>
      <w:r>
        <w:rPr>
          <w:sz w:val="28"/>
          <w:szCs w:val="28"/>
        </w:rPr>
        <w:t xml:space="preserve"> поведение на дорогах (переходить дорогу, держась за руку взрослого).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работой водителя.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представления о простейших взаимосвязях в живой и не живой природе. Знакомить с правилами поведения в природе (не рвать без надобности растения, не ломать ветки </w:t>
      </w:r>
      <w:proofErr w:type="spellStart"/>
      <w:r>
        <w:rPr>
          <w:sz w:val="28"/>
          <w:szCs w:val="28"/>
        </w:rPr>
        <w:t>деревьев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трогать животных и др.).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«Познавательное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развитие у детей познавательных интересов, интеллектуального развития детей.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i/>
          <w:sz w:val="28"/>
          <w:szCs w:val="28"/>
        </w:rPr>
      </w:pPr>
      <w:r w:rsidRPr="00A47E92">
        <w:rPr>
          <w:i/>
          <w:sz w:val="28"/>
          <w:szCs w:val="28"/>
        </w:rPr>
        <w:t>Сенсорное развитие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Обогащать чувственный опыт детей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B741EB" w:rsidRPr="00A47E92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Подсказывать детям название форм (</w:t>
      </w:r>
      <w:proofErr w:type="gramStart"/>
      <w:r>
        <w:rPr>
          <w:sz w:val="28"/>
          <w:szCs w:val="28"/>
        </w:rPr>
        <w:t>круглая</w:t>
      </w:r>
      <w:proofErr w:type="gramEnd"/>
      <w:r>
        <w:rPr>
          <w:sz w:val="28"/>
          <w:szCs w:val="28"/>
        </w:rPr>
        <w:t>, треугольная, прямоугольная и квадратная).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Исследовательская деятельность.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Учить детей обобщенным способам исследования разных объектов окружающей </w:t>
      </w:r>
      <w:proofErr w:type="gramStart"/>
      <w:r>
        <w:rPr>
          <w:i w:val="0"/>
          <w:sz w:val="28"/>
          <w:szCs w:val="28"/>
        </w:rPr>
        <w:t>жизни</w:t>
      </w:r>
      <w:proofErr w:type="gramEnd"/>
      <w:r>
        <w:rPr>
          <w:i w:val="0"/>
          <w:sz w:val="28"/>
          <w:szCs w:val="28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</w:t>
      </w:r>
    </w:p>
    <w:p w:rsidR="00B741EB" w:rsidRPr="00DB6C8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 xml:space="preserve">Количество 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умение видеть общий признак предметов группы (все мячи – круглые, эти – все красные, эти – все большие и т. д.).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</w:t>
      </w:r>
      <w:r w:rsidRPr="002E3430">
        <w:rPr>
          <w:i w:val="0"/>
          <w:sz w:val="28"/>
          <w:szCs w:val="28"/>
        </w:rPr>
        <w:t>?</w:t>
      </w:r>
      <w:r>
        <w:rPr>
          <w:i w:val="0"/>
          <w:sz w:val="28"/>
          <w:szCs w:val="28"/>
        </w:rPr>
        <w:t>»; при ответе пользоваться словами «много», «один», «ни одного».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Сравнивать две равные (неравные) группы на основе взаимного сопоставления элементов (предметов). Познакомить с приемами последовательного наложения и приложения предметов одной группы </w:t>
      </w:r>
      <w:r>
        <w:rPr>
          <w:i w:val="0"/>
          <w:sz w:val="28"/>
          <w:szCs w:val="28"/>
        </w:rPr>
        <w:lastRenderedPageBreak/>
        <w:t>к предметам другой; учить понимать вопросы: «Поровну ли</w:t>
      </w:r>
      <w:r w:rsidRPr="002E3430">
        <w:rPr>
          <w:i w:val="0"/>
          <w:sz w:val="28"/>
          <w:szCs w:val="28"/>
        </w:rPr>
        <w:t>?</w:t>
      </w:r>
      <w:r>
        <w:rPr>
          <w:i w:val="0"/>
          <w:sz w:val="28"/>
          <w:szCs w:val="28"/>
        </w:rPr>
        <w:t>», «Чего больше (меньше)</w:t>
      </w:r>
      <w:r w:rsidRPr="002E3430">
        <w:rPr>
          <w:i w:val="0"/>
          <w:sz w:val="28"/>
          <w:szCs w:val="28"/>
        </w:rPr>
        <w:t>?</w:t>
      </w:r>
      <w:r>
        <w:rPr>
          <w:i w:val="0"/>
          <w:sz w:val="28"/>
          <w:szCs w:val="28"/>
        </w:rPr>
        <w:t>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Величина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– короткий, одинаковые (равные) по длине, широкий – узкий, одинаковые (равные) по ширине, высокий – низкий, одинаковые (равные) по высоте, большой – маленький, одинаковые (равные) по величине).</w:t>
      </w:r>
      <w:proofErr w:type="gramEnd"/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Форма</w:t>
      </w:r>
    </w:p>
    <w:p w:rsidR="00B741EB" w:rsidRPr="002103E3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Познакомить детей с геометрическими фигурами: кругом,  квадратом, треугольником. Учить обследовать форму этих фигур, используя зрение и осязания.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Ориентировка в пространстве</w:t>
      </w:r>
    </w:p>
    <w:p w:rsidR="00B741EB" w:rsidRPr="00D1444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>
        <w:rPr>
          <w:i w:val="0"/>
          <w:sz w:val="28"/>
          <w:szCs w:val="28"/>
        </w:rPr>
        <w:t>различать пространственные направления от себя</w:t>
      </w:r>
      <w:proofErr w:type="gramEnd"/>
      <w:r>
        <w:rPr>
          <w:i w:val="0"/>
          <w:sz w:val="28"/>
          <w:szCs w:val="28"/>
        </w:rPr>
        <w:t>: вверху – внизу, впереди – сзади (позади), справа – слева. Различать правую и левую руки.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Ориентировка во времени</w:t>
      </w:r>
    </w:p>
    <w:p w:rsidR="00B741EB" w:rsidRPr="00D1444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ориентироваться в контрастных частях суток: день – ночь, утро – вечер.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Предметное и социальное окружение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>
        <w:rPr>
          <w:i w:val="0"/>
          <w:sz w:val="28"/>
          <w:szCs w:val="28"/>
        </w:rPr>
        <w:t xml:space="preserve"> Способствовать овладению способами обследования предметов, включая простейшие опыты (тонет – не тонет, рвется – не рвется). </w:t>
      </w:r>
      <w:proofErr w:type="gramStart"/>
      <w:r>
        <w:rPr>
          <w:i w:val="0"/>
          <w:sz w:val="28"/>
          <w:szCs w:val="28"/>
        </w:rPr>
        <w:t>Предлагать группировать (чайная, столовая, кухонная посуда) и классифицировать (посуда – одежда) хорошо знакомые предметы.</w:t>
      </w:r>
      <w:proofErr w:type="gramEnd"/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Рассказывать о том, что одни предметы сделаны руками человека (посуда, мебель и т. п.), другие созданы природой (камень, шишки). </w:t>
      </w:r>
      <w:r>
        <w:rPr>
          <w:i w:val="0"/>
          <w:sz w:val="28"/>
          <w:szCs w:val="28"/>
        </w:rPr>
        <w:lastRenderedPageBreak/>
        <w:t>Формировать понимание того, что человек создает предметы, необходимые для его жизни и жизни других людей (мебель, одежда, обувь, посуда, игрушки и т. д.)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выходной день (парк, сквер, детский городок).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>
        <w:rPr>
          <w:i w:val="0"/>
          <w:sz w:val="28"/>
          <w:szCs w:val="28"/>
        </w:rPr>
        <w:t xml:space="preserve"> Обращать внимание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Ознакомление с природой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Дать представления о свойствах воды (льется, переливается, нагревается, охлаждается), песка (сухой – рассыпается, влажный – лепиться), снега (холодный, белый, от тепла – тает).</w:t>
      </w:r>
      <w:proofErr w:type="gramEnd"/>
      <w:r>
        <w:rPr>
          <w:i w:val="0"/>
          <w:sz w:val="28"/>
          <w:szCs w:val="28"/>
        </w:rPr>
        <w:t xml:space="preserve"> Учить отражать полученные впечатления в речи и продуктивных видах деятельности.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Формировать умение </w:t>
      </w:r>
      <w:proofErr w:type="spellStart"/>
      <w:r>
        <w:rPr>
          <w:i w:val="0"/>
          <w:sz w:val="28"/>
          <w:szCs w:val="28"/>
        </w:rPr>
        <w:t>понимить</w:t>
      </w:r>
      <w:proofErr w:type="spellEnd"/>
      <w:r>
        <w:rPr>
          <w:i w:val="0"/>
          <w:sz w:val="28"/>
          <w:szCs w:val="28"/>
        </w:rPr>
        <w:t xml:space="preserve"> простейшие взаимосвязи в  природе (чтобы растение </w:t>
      </w:r>
      <w:proofErr w:type="spellStart"/>
      <w:r>
        <w:rPr>
          <w:i w:val="0"/>
          <w:sz w:val="28"/>
          <w:szCs w:val="28"/>
        </w:rPr>
        <w:t>расло</w:t>
      </w:r>
      <w:proofErr w:type="spellEnd"/>
      <w:r>
        <w:rPr>
          <w:i w:val="0"/>
          <w:sz w:val="28"/>
          <w:szCs w:val="28"/>
        </w:rPr>
        <w:t>, нужно его поливать и т. п.).</w:t>
      </w:r>
    </w:p>
    <w:p w:rsidR="00B741EB" w:rsidRPr="003E1FCE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Сезонные наблюдения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rStyle w:val="af"/>
          <w:i w:val="0"/>
          <w:sz w:val="28"/>
          <w:szCs w:val="28"/>
        </w:rPr>
      </w:pPr>
      <w:r w:rsidRPr="006949F5">
        <w:rPr>
          <w:rStyle w:val="af"/>
          <w:sz w:val="28"/>
          <w:szCs w:val="28"/>
        </w:rPr>
        <w:t>Осень</w:t>
      </w:r>
      <w:r>
        <w:rPr>
          <w:rStyle w:val="af"/>
          <w:sz w:val="28"/>
          <w:szCs w:val="28"/>
        </w:rPr>
        <w:t xml:space="preserve">. </w:t>
      </w:r>
      <w:r w:rsidRPr="004A2C31">
        <w:rPr>
          <w:rStyle w:val="af"/>
          <w:i w:val="0"/>
          <w:sz w:val="28"/>
          <w:szCs w:val="28"/>
        </w:rPr>
        <w:t>Учить замечать измен</w:t>
      </w:r>
      <w:r>
        <w:rPr>
          <w:rStyle w:val="af"/>
          <w:i w:val="0"/>
          <w:sz w:val="28"/>
          <w:szCs w:val="28"/>
        </w:rPr>
        <w:t>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B741EB" w:rsidRPr="004A2C31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i/>
          <w:sz w:val="28"/>
          <w:szCs w:val="28"/>
        </w:rPr>
      </w:pPr>
      <w:r w:rsidRPr="004A2C31">
        <w:rPr>
          <w:rStyle w:val="af"/>
          <w:i w:val="0"/>
          <w:sz w:val="28"/>
          <w:szCs w:val="28"/>
        </w:rPr>
        <w:t>Ра</w:t>
      </w:r>
      <w:r>
        <w:rPr>
          <w:rStyle w:val="af"/>
          <w:i w:val="0"/>
          <w:sz w:val="28"/>
          <w:szCs w:val="28"/>
        </w:rPr>
        <w:t>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rStyle w:val="af"/>
          <w:sz w:val="28"/>
          <w:szCs w:val="28"/>
        </w:rPr>
        <w:t>Зима.</w:t>
      </w:r>
      <w:r w:rsidR="00F90551"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B741EB" w:rsidRPr="004A2C31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rStyle w:val="af"/>
          <w:i w:val="0"/>
          <w:sz w:val="28"/>
          <w:szCs w:val="28"/>
        </w:rPr>
        <w:t>Организовывать наблюдение за птицами, прилетающими на участок, подкормить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rStyle w:val="af"/>
          <w:sz w:val="28"/>
          <w:szCs w:val="28"/>
        </w:rPr>
        <w:t>Весна.</w:t>
      </w:r>
      <w:r w:rsidR="00F90551"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 xml:space="preserve">Расширять представления детей о простейших связях в природе: стало пригревать солнышко – потеплело – появилась травка, запели птицы, люди заменили теплую одежду </w:t>
      </w:r>
      <w:proofErr w:type="gramStart"/>
      <w:r>
        <w:rPr>
          <w:rStyle w:val="af"/>
          <w:i w:val="0"/>
          <w:sz w:val="28"/>
          <w:szCs w:val="28"/>
        </w:rPr>
        <w:t>на</w:t>
      </w:r>
      <w:proofErr w:type="gramEnd"/>
      <w:r>
        <w:rPr>
          <w:rStyle w:val="af"/>
          <w:i w:val="0"/>
          <w:sz w:val="28"/>
          <w:szCs w:val="28"/>
        </w:rPr>
        <w:t xml:space="preserve"> облегченную.</w:t>
      </w:r>
    </w:p>
    <w:p w:rsidR="00B741EB" w:rsidRPr="0075496A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rStyle w:val="af"/>
          <w:i w:val="0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rStyle w:val="af"/>
          <w:sz w:val="28"/>
          <w:szCs w:val="28"/>
        </w:rPr>
        <w:t>Лето.</w:t>
      </w:r>
      <w:r w:rsidR="00F90551">
        <w:rPr>
          <w:rStyle w:val="af"/>
          <w:sz w:val="28"/>
          <w:szCs w:val="28"/>
        </w:rPr>
        <w:t xml:space="preserve"> </w:t>
      </w:r>
      <w:r>
        <w:rPr>
          <w:sz w:val="28"/>
          <w:szCs w:val="28"/>
        </w:rPr>
        <w:t>Расширять представления о летних изменениях в природе: жарко, яркое солнце цветут растения, люди купаются, летают бабочки, появляются птенцы в гнездах.</w:t>
      </w:r>
    </w:p>
    <w:p w:rsidR="00B741EB" w:rsidRPr="0075496A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rStyle w:val="af"/>
          <w:i w:val="0"/>
          <w:sz w:val="28"/>
          <w:szCs w:val="28"/>
        </w:rPr>
        <w:t xml:space="preserve">Дать элементарные знания </w:t>
      </w:r>
      <w:proofErr w:type="gramStart"/>
      <w:r>
        <w:rPr>
          <w:rStyle w:val="af"/>
          <w:i w:val="0"/>
          <w:sz w:val="28"/>
          <w:szCs w:val="28"/>
        </w:rPr>
        <w:t>о</w:t>
      </w:r>
      <w:proofErr w:type="gramEnd"/>
      <w:r>
        <w:rPr>
          <w:rStyle w:val="af"/>
          <w:i w:val="0"/>
          <w:sz w:val="28"/>
          <w:szCs w:val="28"/>
        </w:rPr>
        <w:t xml:space="preserve"> садовых и огородных растений. Закреплять знания о том, что летом созревают многие фрукты, овощи и ягоды.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Интеграция содержания образовательной области «Познание» (см. Приложение №1)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овладение конструктивными способами и средствами взаимодействия с окружающими людьми.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Развитие свободного общения </w:t>
      </w:r>
      <w:proofErr w:type="gramStart"/>
      <w:r w:rsidRPr="006949F5">
        <w:rPr>
          <w:sz w:val="28"/>
          <w:szCs w:val="28"/>
        </w:rPr>
        <w:t>со</w:t>
      </w:r>
      <w:proofErr w:type="gramEnd"/>
      <w:r w:rsidRPr="006949F5">
        <w:rPr>
          <w:sz w:val="28"/>
          <w:szCs w:val="28"/>
        </w:rPr>
        <w:t xml:space="preserve"> взрослыми и детьми</w:t>
      </w:r>
      <w:r>
        <w:rPr>
          <w:sz w:val="28"/>
          <w:szCs w:val="28"/>
        </w:rPr>
        <w:t>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proofErr w:type="gramStart"/>
      <w:r>
        <w:rPr>
          <w:sz w:val="28"/>
          <w:szCs w:val="28"/>
        </w:rPr>
        <w:t>помогать детям общаться</w:t>
      </w:r>
      <w:proofErr w:type="gramEnd"/>
      <w:r>
        <w:rPr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Подсказывать детям образцы обращения к взрослым, зашедшим в группу («Скажите:</w:t>
      </w:r>
      <w:proofErr w:type="gramEnd"/>
      <w:r>
        <w:rPr>
          <w:sz w:val="28"/>
          <w:szCs w:val="28"/>
        </w:rPr>
        <w:t xml:space="preserve"> "Проходите, пожалуйста"», «Предложите: "Хотите посмотреть…"», «Спросите: </w:t>
      </w:r>
      <w:proofErr w:type="gramStart"/>
      <w:r>
        <w:rPr>
          <w:sz w:val="28"/>
          <w:szCs w:val="28"/>
        </w:rPr>
        <w:t>"Понравились ли наши рисунки"»).</w:t>
      </w:r>
      <w:proofErr w:type="gramEnd"/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быту, в самостоятельных играх помогать детям посредством речи </w:t>
      </w:r>
      <w:r>
        <w:rPr>
          <w:sz w:val="28"/>
          <w:szCs w:val="28"/>
        </w:rPr>
        <w:lastRenderedPageBreak/>
        <w:t>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>
        <w:rPr>
          <w:sz w:val="28"/>
          <w:szCs w:val="28"/>
        </w:rPr>
        <w:t xml:space="preserve"> "Стыдно драться! </w:t>
      </w:r>
      <w:proofErr w:type="gramStart"/>
      <w:r>
        <w:rPr>
          <w:sz w:val="28"/>
          <w:szCs w:val="28"/>
        </w:rPr>
        <w:t>Ты уже большой"»).</w:t>
      </w:r>
      <w:proofErr w:type="gramEnd"/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приучать детей слушать рассказы воспитателя о забавных случаях в жизни.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 Речевое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всех компонентов устной речи, практическое овладение нормами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речи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Формирование словаря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B741EB" w:rsidRPr="002E2694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детей различать и называть существенные детали и части предметов (у платья – рукава, воротник, карманы, пуговицы), качества (цвет и его оттенки, форма</w:t>
      </w:r>
      <w:proofErr w:type="gramStart"/>
      <w:r>
        <w:rPr>
          <w:i w:val="0"/>
          <w:sz w:val="28"/>
          <w:szCs w:val="28"/>
        </w:rPr>
        <w:t xml:space="preserve"> ,</w:t>
      </w:r>
      <w:proofErr w:type="gramEnd"/>
      <w:r>
        <w:rPr>
          <w:i w:val="0"/>
          <w:sz w:val="28"/>
          <w:szCs w:val="28"/>
        </w:rPr>
        <w:t xml:space="preserve">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  <w:proofErr w:type="gramStart"/>
      <w:r>
        <w:rPr>
          <w:i w:val="0"/>
          <w:sz w:val="28"/>
          <w:szCs w:val="28"/>
        </w:rPr>
        <w:t>Обращать внимание детей на некоторые сходные по назначению предметы (тарелка – блюдце, стул – табурет – скамеечка, шуба – пальто – дубленка).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Звуковая культура речи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Продолжать учить детей внятно произносить в словах гласные (а, у, и, о, э) и некоторый согласные звуки: </w:t>
      </w:r>
      <w:proofErr w:type="gramStart"/>
      <w:r>
        <w:rPr>
          <w:i w:val="0"/>
          <w:sz w:val="28"/>
          <w:szCs w:val="28"/>
        </w:rPr>
        <w:t>п</w:t>
      </w:r>
      <w:proofErr w:type="gramEnd"/>
      <w:r>
        <w:rPr>
          <w:i w:val="0"/>
          <w:sz w:val="28"/>
          <w:szCs w:val="28"/>
        </w:rPr>
        <w:t xml:space="preserve"> – б – т – д – к – г; ф – в; т – с – з – ц.</w:t>
      </w:r>
    </w:p>
    <w:p w:rsidR="00B741EB" w:rsidRPr="00FA5B11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Развивать моторику </w:t>
      </w:r>
      <w:proofErr w:type="spellStart"/>
      <w:r>
        <w:rPr>
          <w:i w:val="0"/>
          <w:sz w:val="28"/>
          <w:szCs w:val="28"/>
        </w:rPr>
        <w:t>речедвигательного</w:t>
      </w:r>
      <w:proofErr w:type="spellEnd"/>
      <w:r>
        <w:rPr>
          <w:i w:val="0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Учить </w:t>
      </w:r>
      <w:proofErr w:type="gramStart"/>
      <w:r>
        <w:rPr>
          <w:i w:val="0"/>
          <w:sz w:val="28"/>
          <w:szCs w:val="28"/>
        </w:rPr>
        <w:t>отчетливо</w:t>
      </w:r>
      <w:proofErr w:type="gramEnd"/>
      <w:r>
        <w:rPr>
          <w:i w:val="0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Грамматический строй речи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>
        <w:rPr>
          <w:i w:val="0"/>
          <w:sz w:val="28"/>
          <w:szCs w:val="28"/>
        </w:rPr>
        <w:t>в</w:t>
      </w:r>
      <w:proofErr w:type="gramEnd"/>
      <w:r>
        <w:rPr>
          <w:i w:val="0"/>
          <w:sz w:val="28"/>
          <w:szCs w:val="28"/>
        </w:rPr>
        <w:t xml:space="preserve">, на, под, за, около). </w:t>
      </w:r>
      <w:proofErr w:type="gramStart"/>
      <w:r>
        <w:rPr>
          <w:i w:val="0"/>
          <w:sz w:val="28"/>
          <w:szCs w:val="28"/>
        </w:rPr>
        <w:t>Помогать детям употреблять</w:t>
      </w:r>
      <w:proofErr w:type="gramEnd"/>
      <w:r>
        <w:rPr>
          <w:i w:val="0"/>
          <w:sz w:val="28"/>
          <w:szCs w:val="28"/>
        </w:rPr>
        <w:t xml:space="preserve"> в речи имена существительные в форме единственного и множественного числа, обозначающие животных и их детенышей (утка – утенок – утята); форму множественного числа существительных в родительном падеже (ленточек, матрешек, книг, груш, слив). Относиться  к словотворчеству </w:t>
      </w:r>
      <w:r>
        <w:rPr>
          <w:i w:val="0"/>
          <w:sz w:val="28"/>
          <w:szCs w:val="28"/>
        </w:rPr>
        <w:lastRenderedPageBreak/>
        <w:t>детей как к этапу активного овладения грамматикой, подсказывать им правильную форму слова.</w:t>
      </w:r>
    </w:p>
    <w:p w:rsidR="00B741EB" w:rsidRPr="000977A1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Помогать получать из нераспространенных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Связная речь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диалогическую форму речи.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Помогать </w:t>
      </w:r>
      <w:proofErr w:type="gramStart"/>
      <w:r>
        <w:rPr>
          <w:i w:val="0"/>
          <w:sz w:val="28"/>
          <w:szCs w:val="28"/>
        </w:rPr>
        <w:t>доброжелательно</w:t>
      </w:r>
      <w:proofErr w:type="gramEnd"/>
      <w:r>
        <w:rPr>
          <w:i w:val="0"/>
          <w:sz w:val="28"/>
          <w:szCs w:val="28"/>
        </w:rPr>
        <w:t xml:space="preserve"> общаться друг с другом.</w:t>
      </w:r>
    </w:p>
    <w:p w:rsidR="00B741EB" w:rsidRPr="002F116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Цель: </w:t>
      </w:r>
      <w:r>
        <w:rPr>
          <w:sz w:val="28"/>
          <w:szCs w:val="28"/>
        </w:rPr>
        <w:t>воспитание интереса и любви к чтению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Читать знакомые, любимые детьми художественные произведения рекомендованные программой для младшей группы.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детей читать наизусть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небольшие стихотворения.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 xml:space="preserve">Интеграция содержания образовательной области «Чтение художественной литературы» 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«Художественно - эстетическое развитие»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Цель: 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Задачи: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продуктивной деятельности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Рисование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Предлагать детям передавать в рисунках красоту окружающих предметов и природы (голубое небо с белыми облаками; кружащиеся на ветру и </w:t>
      </w:r>
      <w:r>
        <w:rPr>
          <w:i w:val="0"/>
          <w:sz w:val="28"/>
          <w:szCs w:val="28"/>
        </w:rPr>
        <w:lastRenderedPageBreak/>
        <w:t>падающие на землю разноцветные листья; снежинки и т. п.).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Продолжать учить </w:t>
      </w:r>
      <w:proofErr w:type="gramStart"/>
      <w:r>
        <w:rPr>
          <w:i w:val="0"/>
          <w:sz w:val="28"/>
          <w:szCs w:val="28"/>
        </w:rPr>
        <w:t>правильно</w:t>
      </w:r>
      <w:proofErr w:type="gramEnd"/>
      <w:r>
        <w:rPr>
          <w:i w:val="0"/>
          <w:sz w:val="28"/>
          <w:szCs w:val="28"/>
        </w:rPr>
        <w:t xml:space="preserve"> держать карандаш, фломастер, кисть не напрягая мышцы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>
        <w:rPr>
          <w:i w:val="0"/>
          <w:sz w:val="28"/>
          <w:szCs w:val="28"/>
        </w:rPr>
        <w:t xml:space="preserve"> Обращать внимание детей на подбор цвета, соответствующего изображенному предмету.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Приобщать детей к декоративной деятельности: учить украшать дымковскими узорами силуэт игрушек, вырезанных воспитателем (птичка, козлик, конь и др.), и разных предметов (блюдечко, рукавички).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кап…»).</w:t>
      </w:r>
      <w:proofErr w:type="gramEnd"/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Учить изображать простые предметы, рисовать прямые лини (короткие, длинные) в разных направлениях, перекрещивать их (полоски, ленточки, дорожки, заборчики, клетчатый платочек и др.).</w:t>
      </w:r>
      <w:proofErr w:type="gramEnd"/>
      <w:r>
        <w:rPr>
          <w:i w:val="0"/>
          <w:sz w:val="28"/>
          <w:szCs w:val="28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</w:t>
      </w:r>
      <w:proofErr w:type="spellStart"/>
      <w:r>
        <w:rPr>
          <w:i w:val="0"/>
          <w:sz w:val="28"/>
          <w:szCs w:val="28"/>
        </w:rPr>
        <w:t>фформ</w:t>
      </w:r>
      <w:proofErr w:type="spellEnd"/>
      <w:r>
        <w:rPr>
          <w:i w:val="0"/>
          <w:sz w:val="28"/>
          <w:szCs w:val="28"/>
        </w:rPr>
        <w:t xml:space="preserve"> и линий (неваляшка, снеговик, цыпленок, тележка, вагончик и др.).</w:t>
      </w:r>
    </w:p>
    <w:p w:rsidR="00B741EB" w:rsidRPr="002E1C0F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>
        <w:rPr>
          <w:i w:val="0"/>
          <w:sz w:val="28"/>
          <w:szCs w:val="28"/>
        </w:rPr>
        <w:t>или</w:t>
      </w:r>
      <w:proofErr w:type="gramEnd"/>
      <w:r>
        <w:rPr>
          <w:i w:val="0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Лепка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2-3 частей, </w:t>
      </w:r>
      <w:proofErr w:type="gramStart"/>
      <w:r>
        <w:rPr>
          <w:i w:val="0"/>
          <w:sz w:val="28"/>
          <w:szCs w:val="28"/>
        </w:rPr>
        <w:t>соединяя их путем прижимания друг к</w:t>
      </w:r>
      <w:proofErr w:type="gramEnd"/>
      <w:r>
        <w:rPr>
          <w:i w:val="0"/>
          <w:sz w:val="28"/>
          <w:szCs w:val="28"/>
        </w:rPr>
        <w:t xml:space="preserve"> другу.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B741EB" w:rsidRPr="00827FA7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</w:t>
      </w:r>
      <w:r>
        <w:rPr>
          <w:i w:val="0"/>
          <w:sz w:val="28"/>
          <w:szCs w:val="28"/>
        </w:rPr>
        <w:lastRenderedPageBreak/>
        <w:t>восприятия результата общей работы.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Аппликация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>
        <w:rPr>
          <w:sz w:val="28"/>
          <w:szCs w:val="28"/>
        </w:rPr>
        <w:t>предварительно</w:t>
      </w:r>
      <w:proofErr w:type="gramEnd"/>
      <w:r>
        <w:rPr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аккуратно</w:t>
      </w:r>
      <w:proofErr w:type="gramEnd"/>
      <w:r>
        <w:rPr>
          <w:sz w:val="28"/>
          <w:szCs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прижать салфеткой.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создавать в аппликации на бумаге разной формы (квадрат, </w:t>
      </w:r>
      <w:proofErr w:type="spellStart"/>
      <w:r>
        <w:rPr>
          <w:sz w:val="28"/>
          <w:szCs w:val="28"/>
        </w:rPr>
        <w:t>розета</w:t>
      </w:r>
      <w:proofErr w:type="spellEnd"/>
      <w:r>
        <w:rPr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детского творчества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интерес к занятию изобразительной деятельностью. Учить в рисовании, лепке, аппликации изображать простые предметы и явления, передавая их образную выразительностью.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Включать в процесс обследования предмета обеих рук по предмету, охватывание его руками.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создавать как индивидуальные, так и коллективные композиции в рисунке, лепке, аппликации.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Подводить детей к простейшему анализу созданных построек. </w:t>
      </w:r>
      <w:proofErr w:type="gramStart"/>
      <w:r>
        <w:rPr>
          <w:i w:val="0"/>
          <w:sz w:val="28"/>
          <w:szCs w:val="28"/>
        </w:rPr>
        <w:t>Совершенствовать конструктивные умения, учить различать, называть и использовать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>
        <w:rPr>
          <w:i w:val="0"/>
          <w:sz w:val="28"/>
          <w:szCs w:val="28"/>
        </w:rPr>
        <w:t xml:space="preserve"> Вызывать чувство радости при удавшейся постройке.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</w:t>
      </w:r>
      <w:r>
        <w:rPr>
          <w:i w:val="0"/>
          <w:sz w:val="28"/>
          <w:szCs w:val="28"/>
        </w:rPr>
        <w:lastRenderedPageBreak/>
        <w:t>ворот ставить трехгранные призмы, рядом со столбиками –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B741EB" w:rsidRPr="00B45B9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 – улица; стол</w:t>
      </w:r>
      <w:proofErr w:type="gramStart"/>
      <w:r>
        <w:rPr>
          <w:i w:val="0"/>
          <w:sz w:val="28"/>
          <w:szCs w:val="28"/>
        </w:rPr>
        <w:t xml:space="preserve"> ,</w:t>
      </w:r>
      <w:proofErr w:type="gramEnd"/>
      <w:r>
        <w:rPr>
          <w:i w:val="0"/>
          <w:sz w:val="28"/>
          <w:szCs w:val="28"/>
        </w:rPr>
        <w:t>стул ,диван – мебель для кукол. Приучать детей после игры аккуратно складывать детали в коробки.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Образовательная область Художественно - эстетическое развитие»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Музыка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Слушание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Воспитывать у детей эмоциональную отзывчивость на музыку.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способность различать звуки по высоте в пределах октавы – септимы, замечать изменение в силе звучания мелодии (громко, тихо).</w:t>
      </w:r>
    </w:p>
    <w:p w:rsidR="00B741EB" w:rsidRPr="00A574B9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Пение</w:t>
      </w:r>
    </w:p>
    <w:p w:rsidR="00B741EB" w:rsidRPr="00A574B9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>Способствовать развитию певческих навыков: петь без напряжения в диапазоне ре (ми) –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Песенное творчество</w:t>
      </w:r>
    </w:p>
    <w:p w:rsidR="00B741EB" w:rsidRPr="00F407DA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Музыкально-ритмические движения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B741EB" w:rsidRPr="00F407DA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Способствовать развитию навыков выразительной и эмоциональной </w:t>
      </w:r>
      <w:r>
        <w:rPr>
          <w:i w:val="0"/>
          <w:sz w:val="28"/>
          <w:szCs w:val="28"/>
        </w:rPr>
        <w:lastRenderedPageBreak/>
        <w:t>передачи игровых и сказочных образов: идет медведь, крадется кошка, клюют зернышки цыплята, летают птички и т. д.</w:t>
      </w:r>
    </w:p>
    <w:p w:rsidR="00B741EB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Развитие танцевально-игрового творчества</w:t>
      </w:r>
    </w:p>
    <w:p w:rsidR="00B741EB" w:rsidRPr="00636300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Стимулировать самостоятельное выполнение танцевальных движений под плясовые мелодии. </w:t>
      </w:r>
      <w:proofErr w:type="gramStart"/>
      <w:r>
        <w:rPr>
          <w:i w:val="0"/>
          <w:sz w:val="28"/>
          <w:szCs w:val="28"/>
        </w:rPr>
        <w:t>Учить более точно выполнять</w:t>
      </w:r>
      <w:proofErr w:type="gramEnd"/>
      <w:r>
        <w:rPr>
          <w:i w:val="0"/>
          <w:sz w:val="28"/>
          <w:szCs w:val="28"/>
        </w:rPr>
        <w:t xml:space="preserve"> движения, передающие характер изображаемых животных.</w:t>
      </w:r>
    </w:p>
    <w:p w:rsidR="00B741EB" w:rsidRPr="006949F5" w:rsidRDefault="00B741EB" w:rsidP="00B741EB">
      <w:pPr>
        <w:pStyle w:val="31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6949F5">
        <w:rPr>
          <w:sz w:val="28"/>
          <w:szCs w:val="28"/>
        </w:rPr>
        <w:t>Игра на детских музыкальных инструментах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Учить дошкольников подыгрывать на детских ударных инструментах.</w:t>
      </w:r>
    </w:p>
    <w:p w:rsidR="00B741EB" w:rsidRPr="006949F5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  <w:rPr>
          <w:sz w:val="28"/>
          <w:szCs w:val="28"/>
        </w:rPr>
      </w:pPr>
      <w:r w:rsidRPr="006949F5">
        <w:rPr>
          <w:sz w:val="28"/>
          <w:szCs w:val="28"/>
        </w:rPr>
        <w:t>Интеграция содержания образовательной области «Музыка»</w:t>
      </w: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</w:pP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center"/>
      </w:pPr>
      <w:r>
        <w:rPr>
          <w:lang w:val="en-US"/>
        </w:rPr>
        <w:t>III</w:t>
      </w:r>
      <w:r>
        <w:t>. ОРГАНИЗАЦИОННЫЙ РАЗДЕЛ</w:t>
      </w:r>
    </w:p>
    <w:p w:rsidR="00B741EB" w:rsidRDefault="00F90551" w:rsidP="00F90551">
      <w:pPr>
        <w:pStyle w:val="5"/>
        <w:shd w:val="clear" w:color="auto" w:fill="auto"/>
        <w:spacing w:line="240" w:lineRule="auto"/>
        <w:ind w:left="709" w:hanging="709"/>
        <w:jc w:val="center"/>
      </w:pPr>
      <w:r>
        <w:t>3.1 РЕЖИМ ДНЯ</w:t>
      </w:r>
    </w:p>
    <w:p w:rsidR="00F90551" w:rsidRPr="00F90551" w:rsidRDefault="00F90551" w:rsidP="00F90551">
      <w:pPr>
        <w:pStyle w:val="5"/>
        <w:shd w:val="clear" w:color="auto" w:fill="auto"/>
        <w:spacing w:line="240" w:lineRule="auto"/>
        <w:ind w:left="709" w:hanging="709"/>
        <w:jc w:val="center"/>
      </w:pPr>
    </w:p>
    <w:p w:rsidR="00B741EB" w:rsidRPr="00C7192A" w:rsidRDefault="00B741EB" w:rsidP="00F90551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2A">
        <w:rPr>
          <w:rFonts w:ascii="Times New Roman" w:hAnsi="Times New Roman" w:cs="Times New Roman"/>
          <w:sz w:val="28"/>
          <w:szCs w:val="28"/>
        </w:rPr>
        <w:t xml:space="preserve">Режим дня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C7192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741EB" w:rsidRPr="00C7192A" w:rsidRDefault="00B741EB" w:rsidP="00F90551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2A">
        <w:rPr>
          <w:rFonts w:ascii="Times New Roman" w:hAnsi="Times New Roman" w:cs="Times New Roman"/>
          <w:sz w:val="28"/>
          <w:szCs w:val="28"/>
        </w:rPr>
        <w:t>на холодный период</w:t>
      </w:r>
    </w:p>
    <w:p w:rsidR="00B741EB" w:rsidRPr="00C7192A" w:rsidRDefault="00B741EB" w:rsidP="00B741EB">
      <w:pPr>
        <w:tabs>
          <w:tab w:val="center" w:pos="5400"/>
        </w:tabs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480"/>
      </w:tblGrid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  <w:tc>
          <w:tcPr>
            <w:tcW w:w="6480" w:type="dxa"/>
          </w:tcPr>
          <w:p w:rsidR="00B741EB" w:rsidRPr="00C7192A" w:rsidRDefault="00B741EB" w:rsidP="00F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Прием детей на свежем воздухе, игры, утренняя гимнастика, самостоятельна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я деятельность детей, дежурство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Игры,  самостоятельная деятельность детей, подготовка к  непосредственно-образовательной деятельности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,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второй завтрак, подготовка к прогулке, прогулка (игры, наблюдения, труд, самостоятельная деятельность детей)</w:t>
            </w:r>
            <w:proofErr w:type="gramEnd"/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15.00-15.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15.35- 15.5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-16.20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</w:tr>
      <w:tr w:rsidR="00B741EB" w:rsidRPr="00C7192A" w:rsidTr="004C43B8">
        <w:tc>
          <w:tcPr>
            <w:tcW w:w="3045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16.20-19.00</w:t>
            </w:r>
          </w:p>
        </w:tc>
        <w:tc>
          <w:tcPr>
            <w:tcW w:w="6480" w:type="dxa"/>
          </w:tcPr>
          <w:p w:rsidR="00B741EB" w:rsidRPr="00C7192A" w:rsidRDefault="00B741EB" w:rsidP="00F9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сам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остоятельная деятельность детей</w:t>
            </w:r>
          </w:p>
        </w:tc>
      </w:tr>
    </w:tbl>
    <w:p w:rsidR="00F90551" w:rsidRDefault="00F90551" w:rsidP="00B741EB">
      <w:pPr>
        <w:tabs>
          <w:tab w:val="center" w:pos="54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1EB" w:rsidRPr="00C7192A" w:rsidRDefault="00B741EB" w:rsidP="00F90551">
      <w:pPr>
        <w:tabs>
          <w:tab w:val="center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2A">
        <w:rPr>
          <w:rFonts w:ascii="Times New Roman" w:hAnsi="Times New Roman" w:cs="Times New Roman"/>
          <w:sz w:val="28"/>
          <w:szCs w:val="28"/>
        </w:rPr>
        <w:t xml:space="preserve">Режим дня 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C7192A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741EB" w:rsidRPr="00C7192A" w:rsidRDefault="00B741EB" w:rsidP="00F90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92A">
        <w:rPr>
          <w:rFonts w:ascii="Times New Roman" w:hAnsi="Times New Roman" w:cs="Times New Roman"/>
          <w:sz w:val="28"/>
          <w:szCs w:val="28"/>
        </w:rPr>
        <w:t>на теплый период</w:t>
      </w:r>
    </w:p>
    <w:tbl>
      <w:tblPr>
        <w:tblpPr w:leftFromText="180" w:rightFromText="180" w:vertAnchor="text" w:horzAnchor="margin" w:tblpXSpec="center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7.00-8.2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Прием детей на свежем воздухе, игры, утренняя гимнастика, самостоятельная деятельность детей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-8.55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8.55-9.20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Игры, беседы с детьми, самостоятельная деятельность детей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9.20-12.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труд), самостоятельная деятельность детей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9.30-9.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Образовательные развивающие ситуации на игровой основе  на участке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-12.50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12.50-15.30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15.55-16.2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</w:tr>
      <w:tr w:rsidR="00B741EB" w:rsidRPr="00C7192A" w:rsidTr="004C43B8">
        <w:tc>
          <w:tcPr>
            <w:tcW w:w="2268" w:type="dxa"/>
            <w:shd w:val="clear" w:color="auto" w:fill="auto"/>
          </w:tcPr>
          <w:p w:rsidR="00B741EB" w:rsidRPr="00C7192A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6480" w:type="dxa"/>
          </w:tcPr>
          <w:p w:rsidR="00B741EB" w:rsidRPr="00C7192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2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самостоятельная деятельность детей</w:t>
            </w:r>
          </w:p>
        </w:tc>
      </w:tr>
    </w:tbl>
    <w:p w:rsidR="00B741EB" w:rsidRDefault="00B741EB" w:rsidP="00B741EB">
      <w:pPr>
        <w:pStyle w:val="5"/>
        <w:shd w:val="clear" w:color="auto" w:fill="auto"/>
        <w:spacing w:line="240" w:lineRule="auto"/>
        <w:ind w:firstLine="0"/>
        <w:jc w:val="both"/>
      </w:pP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</w:pPr>
    </w:p>
    <w:p w:rsidR="00B741EB" w:rsidRDefault="00B741EB" w:rsidP="00B741EB">
      <w:pPr>
        <w:pStyle w:val="5"/>
        <w:shd w:val="clear" w:color="auto" w:fill="auto"/>
        <w:spacing w:line="240" w:lineRule="auto"/>
        <w:ind w:left="709" w:hanging="709"/>
        <w:jc w:val="both"/>
      </w:pPr>
    </w:p>
    <w:p w:rsidR="00B741EB" w:rsidRDefault="00B741EB" w:rsidP="00B741EB">
      <w:pPr>
        <w:jc w:val="both"/>
        <w:rPr>
          <w:rFonts w:ascii="Times New Roman" w:hAnsi="Times New Roman" w:cs="Times New Roman"/>
        </w:rPr>
      </w:pPr>
    </w:p>
    <w:p w:rsidR="00B741EB" w:rsidRDefault="00B741EB" w:rsidP="00B741EB">
      <w:pPr>
        <w:jc w:val="both"/>
        <w:rPr>
          <w:rFonts w:ascii="Times New Roman" w:hAnsi="Times New Roman" w:cs="Times New Roman"/>
        </w:rPr>
      </w:pPr>
    </w:p>
    <w:p w:rsidR="00B741EB" w:rsidRDefault="00B741EB" w:rsidP="00B741EB">
      <w:pPr>
        <w:jc w:val="center"/>
        <w:rPr>
          <w:rFonts w:ascii="Times New Roman" w:hAnsi="Times New Roman" w:cs="Times New Roman"/>
        </w:rPr>
      </w:pPr>
      <w:r w:rsidRPr="00463E0A">
        <w:rPr>
          <w:rFonts w:ascii="Times New Roman" w:hAnsi="Times New Roman" w:cs="Times New Roman"/>
        </w:rPr>
        <w:lastRenderedPageBreak/>
        <w:t>3.2 ПРАЗДНИЧНЫЕ МЕРОПРИЯТИЯ, ТРАДИЦИИ И РАЗВЛЕЧЕНИЯ</w:t>
      </w:r>
    </w:p>
    <w:p w:rsidR="00B741EB" w:rsidRPr="00463E0A" w:rsidRDefault="00B741EB" w:rsidP="00B741EB">
      <w:pPr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142"/>
        <w:gridCol w:w="7371"/>
      </w:tblGrid>
      <w:tr w:rsidR="00B741EB" w:rsidRPr="00463E0A" w:rsidTr="004C43B8">
        <w:trPr>
          <w:trHeight w:hRule="exact" w:val="63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Сентябрь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Физкультурное развлечение «В здоровом теле, здоровый дух». </w:t>
            </w:r>
          </w:p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F90551">
        <w:trPr>
          <w:trHeight w:hRule="exact" w:val="1066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Октябрь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Осенние развлечения. </w:t>
            </w:r>
          </w:p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43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Ноябрь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994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Декабрь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867C4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Новогодние праздники. Тематический вечер «Новогодняя сказка»</w:t>
            </w:r>
          </w:p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409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Январь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val="828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Февраль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Педагогические мероприятия посвящённые «Дню защитников Отечества»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966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Утренники к Международному женскому дню. </w:t>
            </w:r>
          </w:p>
          <w:p w:rsidR="00B741EB" w:rsidRDefault="00B741EB" w:rsidP="004C43B8">
            <w:pPr>
              <w:ind w:left="60"/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Развлечение «Весна пришла».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768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Апрель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Style w:val="85pt"/>
                <w:rFonts w:eastAsiaTheme="minorHAnsi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Дни открытых дверей 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412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>Май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85pt"/>
                <w:rFonts w:eastAsiaTheme="minorHAnsi"/>
                <w:sz w:val="28"/>
                <w:szCs w:val="28"/>
              </w:rPr>
              <w:t xml:space="preserve"> День здоровья</w:t>
            </w:r>
          </w:p>
        </w:tc>
      </w:tr>
      <w:tr w:rsidR="00B741EB" w:rsidRPr="00463E0A" w:rsidTr="00F90551">
        <w:trPr>
          <w:trHeight w:hRule="exact" w:val="1018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Спортивные праздники посвященные «Дню зашиты детей» 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715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60"/>
              <w:jc w:val="both"/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Праздник посвященный «Дню семьи, любви и верности» 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4C43B8">
        <w:trPr>
          <w:trHeight w:hRule="exact" w:val="700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Default="00B741EB" w:rsidP="004C43B8">
            <w:pPr>
              <w:ind w:left="60"/>
              <w:jc w:val="both"/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Праздник «Прощание с летом» </w:t>
            </w:r>
          </w:p>
          <w:p w:rsidR="00B741EB" w:rsidRPr="00463E0A" w:rsidRDefault="00B741EB" w:rsidP="004C43B8">
            <w:pPr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</w:tr>
      <w:tr w:rsidR="00B741EB" w:rsidRPr="00463E0A" w:rsidTr="00F90551">
        <w:trPr>
          <w:trHeight w:hRule="exact" w:val="84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Style w:val="LucidaSansUnicode8pt-1pt"/>
                <w:rFonts w:ascii="Times New Roman" w:hAnsi="Times New Roman" w:cs="Times New Roman"/>
                <w:b/>
                <w:sz w:val="28"/>
                <w:szCs w:val="28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B741EB" w:rsidRPr="00463E0A" w:rsidTr="004C43B8">
        <w:trPr>
          <w:trHeight w:hRule="exact" w:val="42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7pt0pt"/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«Осень по земле шагает…»</w:t>
            </w:r>
          </w:p>
        </w:tc>
      </w:tr>
      <w:tr w:rsidR="00B741EB" w:rsidRPr="00463E0A" w:rsidTr="004C43B8">
        <w:trPr>
          <w:trHeight w:hRule="exact" w:val="40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поделок «Мастерская Деда Мороза»</w:t>
            </w:r>
          </w:p>
        </w:tc>
      </w:tr>
      <w:tr w:rsidR="00B741EB" w:rsidRPr="00463E0A" w:rsidTr="004C43B8">
        <w:trPr>
          <w:trHeight w:hRule="exact" w:val="44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«Я - исследователь»</w:t>
            </w:r>
          </w:p>
        </w:tc>
      </w:tr>
      <w:tr w:rsidR="00B741EB" w:rsidRPr="00463E0A" w:rsidTr="004C43B8">
        <w:trPr>
          <w:trHeight w:hRule="exact" w:val="407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Смотр-конкурс снежных фигур «Зимние фантазии»</w:t>
            </w:r>
          </w:p>
        </w:tc>
      </w:tr>
      <w:tr w:rsidR="00B741EB" w:rsidRPr="00463E0A" w:rsidTr="00F90551">
        <w:trPr>
          <w:trHeight w:hRule="exact" w:val="1004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«Мама солнышко мое»</w:t>
            </w:r>
          </w:p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чтецов «Как прекрасен этот мир»</w:t>
            </w:r>
          </w:p>
        </w:tc>
      </w:tr>
      <w:tr w:rsidR="00B741EB" w:rsidRPr="00463E0A" w:rsidTr="004C43B8">
        <w:trPr>
          <w:trHeight w:hRule="exact" w:val="43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«Пасхальный сувенир»</w:t>
            </w:r>
          </w:p>
        </w:tc>
      </w:tr>
      <w:tr w:rsidR="00B741EB" w:rsidRPr="00463E0A" w:rsidTr="004C43B8">
        <w:trPr>
          <w:trHeight w:hRule="exact" w:val="548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Конкурс рисунков и фотографий «Мой  поселок»</w:t>
            </w:r>
          </w:p>
        </w:tc>
      </w:tr>
      <w:tr w:rsidR="00B741EB" w:rsidRPr="00463E0A" w:rsidTr="004C43B8">
        <w:trPr>
          <w:trHeight w:hRule="exact" w:val="417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Style w:val="LucidaSansUnicode8pt-1pt"/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</w:tr>
      <w:tr w:rsidR="00B741EB" w:rsidRPr="00463E0A" w:rsidTr="004C43B8">
        <w:trPr>
          <w:trHeight w:hRule="exact" w:val="224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Style w:val="LucidaSansUnicode8pt-1pt"/>
                <w:rFonts w:ascii="Times New Roman" w:hAnsi="Times New Roman" w:cs="Times New Roman"/>
                <w:b/>
                <w:sz w:val="28"/>
                <w:szCs w:val="28"/>
              </w:rPr>
              <w:t>Праздничные (выходные дни)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4 ноября - День народного единства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1,2,3,4,5,6,7, 8 января - Новогодние праздники;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января - Рождество Христово;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марта - Международный женский день;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1 мая - Праздник Весны  и  Труда;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мая - День Победы;</w:t>
            </w:r>
          </w:p>
          <w:p w:rsidR="00B741EB" w:rsidRPr="00463E0A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0A">
              <w:rPr>
                <w:rStyle w:val="LucidaSansUnicode8pt-1pt"/>
                <w:rFonts w:ascii="Times New Roman" w:hAnsi="Times New Roman" w:cs="Times New Roman"/>
                <w:sz w:val="28"/>
                <w:szCs w:val="28"/>
              </w:rPr>
              <w:t>12 июня - День России.</w:t>
            </w:r>
          </w:p>
        </w:tc>
      </w:tr>
    </w:tbl>
    <w:p w:rsidR="00B741EB" w:rsidRPr="00463E0A" w:rsidRDefault="00B741EB" w:rsidP="00B74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1EB" w:rsidRPr="00CC36F8" w:rsidRDefault="00B741EB" w:rsidP="00B741EB">
      <w:pPr>
        <w:pStyle w:val="1"/>
      </w:pPr>
      <w:r w:rsidRPr="00D36AFD">
        <w:rPr>
          <w:rFonts w:cs="Times New Roman"/>
        </w:rPr>
        <w:t>3.3</w:t>
      </w:r>
      <w:r>
        <w:rPr>
          <w:rFonts w:cs="Times New Roman"/>
        </w:rPr>
        <w:t xml:space="preserve">. </w:t>
      </w:r>
      <w:r>
        <w:t>КОМПЛЕКСНО-ТЕМАТИЧЕСКИЙ</w:t>
      </w:r>
      <w:r w:rsidRPr="00CC36F8">
        <w:t xml:space="preserve"> ПРИНЦИП ПОСТРОЕНИЯПРОГРАММЫ</w:t>
      </w:r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CC36F8">
        <w:rPr>
          <w:sz w:val="28"/>
          <w:szCs w:val="28"/>
        </w:rPr>
        <w:t>к</w:t>
      </w:r>
      <w:proofErr w:type="gramEnd"/>
      <w:r w:rsidRPr="00CC36F8">
        <w:rPr>
          <w:sz w:val="28"/>
          <w:szCs w:val="28"/>
        </w:rPr>
        <w:t>: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124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явлениям нравственной жизни ребенка (Дни доброты, красоты, всемирный день приветствий и др.);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окружающей природе (вода, земля, пт</w:t>
      </w:r>
      <w:r w:rsidRPr="00CC36F8">
        <w:rPr>
          <w:rStyle w:val="3"/>
          <w:sz w:val="28"/>
          <w:szCs w:val="28"/>
        </w:rPr>
        <w:t>ицы,</w:t>
      </w:r>
      <w:r w:rsidRPr="00CC36F8">
        <w:rPr>
          <w:sz w:val="28"/>
          <w:szCs w:val="28"/>
        </w:rPr>
        <w:t xml:space="preserve"> животные и др.);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4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C36F8">
        <w:rPr>
          <w:sz w:val="28"/>
          <w:szCs w:val="28"/>
        </w:rPr>
        <w:t>миру искусства и литературы (Дни поэзии, детской книги, театра и</w:t>
      </w:r>
      <w:proofErr w:type="gramEnd"/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др.);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традиционным для семьи, общества и государства праздничным событиям (Новый год, Праздник весны и труда, День матери и др.);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событиям, формирующим чувство гражданской принадлежности ребенка (День народного единства, День защитника Отечества и др.),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сезонным явлениям (</w:t>
      </w:r>
      <w:proofErr w:type="spellStart"/>
      <w:r w:rsidRPr="00CC36F8">
        <w:rPr>
          <w:sz w:val="28"/>
          <w:szCs w:val="28"/>
        </w:rPr>
        <w:t>Осенины</w:t>
      </w:r>
      <w:proofErr w:type="spellEnd"/>
      <w:r w:rsidRPr="00CC36F8">
        <w:rPr>
          <w:sz w:val="28"/>
          <w:szCs w:val="28"/>
        </w:rPr>
        <w:t xml:space="preserve">, Зимушка хрустальная, </w:t>
      </w:r>
      <w:proofErr w:type="spellStart"/>
      <w:r w:rsidRPr="00CC36F8">
        <w:rPr>
          <w:sz w:val="28"/>
          <w:szCs w:val="28"/>
        </w:rPr>
        <w:t>Весняночка</w:t>
      </w:r>
      <w:proofErr w:type="spellEnd"/>
      <w:r w:rsidRPr="00CC36F8">
        <w:rPr>
          <w:sz w:val="28"/>
          <w:szCs w:val="28"/>
        </w:rPr>
        <w:t>),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народной культуре и традициям.</w:t>
      </w:r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Данная основа комплексно-тематического планирования обеспечивает: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«проживание» ребенком содержания дошкольного образования во всех видах детской деятельности;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поддержание эмоционально-положительного настроя ребенка в течение всего периода освоения Программы;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технологичность работы педагогов по реализации Программы (годовой ритм: подготовка к празднику - проведение праздника, подготовка к следующему празднику - проведение следующего праздника и т.д.);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909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многообразие форм подготовки и проведения праздников;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CC36F8">
        <w:rPr>
          <w:sz w:val="28"/>
          <w:szCs w:val="28"/>
        </w:rPr>
        <w:t xml:space="preserve">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</w:t>
      </w:r>
      <w:proofErr w:type="spellStart"/>
      <w:r w:rsidRPr="00CC36F8">
        <w:rPr>
          <w:sz w:val="28"/>
          <w:szCs w:val="28"/>
        </w:rPr>
        <w:t>подпериоде</w:t>
      </w:r>
      <w:proofErr w:type="spellEnd"/>
      <w:r w:rsidRPr="00CC36F8">
        <w:rPr>
          <w:sz w:val="28"/>
          <w:szCs w:val="28"/>
        </w:rPr>
        <w:t xml:space="preserve"> дошкольного детства, при </w:t>
      </w:r>
      <w:r w:rsidRPr="00CC36F8">
        <w:rPr>
          <w:sz w:val="28"/>
          <w:szCs w:val="28"/>
        </w:rPr>
        <w:lastRenderedPageBreak/>
        <w:t>этом возрастает мера участия детей и сложность задач, решаемых каждым ребенком при подготовке и проведении праздников);</w:t>
      </w:r>
      <w:proofErr w:type="gramEnd"/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B741EB" w:rsidRPr="00CC36F8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При использовании комплексно-тематического планирования учитывается следующее: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56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количество тем самостоятельно определяется педагогами, реализующими Программу, и может быть, как сокращено, так и увеличено (дополнено другими международными, российскими праздниками или событиями);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200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 xml:space="preserve">формы работы по подготовке и реализации темы детей </w:t>
      </w:r>
      <w:r>
        <w:rPr>
          <w:sz w:val="28"/>
          <w:szCs w:val="28"/>
        </w:rPr>
        <w:t>3-4</w:t>
      </w:r>
      <w:r w:rsidRPr="00CC36F8">
        <w:rPr>
          <w:sz w:val="28"/>
          <w:szCs w:val="28"/>
        </w:rPr>
        <w:t xml:space="preserve"> лет могут быть использованы и при подготовке к теме для детей 5-7 лет (например, чтение, беседы, разучивание стихотворений по теме и т.п.);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094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 xml:space="preserve">одной теме </w:t>
      </w:r>
      <w:proofErr w:type="gramStart"/>
      <w:r w:rsidRPr="00CC36F8">
        <w:rPr>
          <w:sz w:val="28"/>
          <w:szCs w:val="28"/>
        </w:rPr>
        <w:t>уделяется не менее одной недели</w:t>
      </w:r>
      <w:proofErr w:type="gramEnd"/>
      <w:r w:rsidRPr="00CC36F8">
        <w:rPr>
          <w:sz w:val="28"/>
          <w:szCs w:val="28"/>
        </w:rPr>
        <w:t xml:space="preserve"> (оптимальный период 2 недели);</w:t>
      </w:r>
    </w:p>
    <w:p w:rsidR="00B741EB" w:rsidRPr="00CC36F8" w:rsidRDefault="00B741EB" w:rsidP="00B741EB">
      <w:pPr>
        <w:pStyle w:val="5"/>
        <w:numPr>
          <w:ilvl w:val="0"/>
          <w:numId w:val="1"/>
        </w:numPr>
        <w:shd w:val="clear" w:color="auto" w:fill="auto"/>
        <w:tabs>
          <w:tab w:val="left" w:pos="1195"/>
        </w:tabs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тема отражается в подборе материалов, находящихся в группе и в уголках развития.</w:t>
      </w:r>
    </w:p>
    <w:p w:rsidR="00B741EB" w:rsidRDefault="00B741EB" w:rsidP="00B741EB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C36F8">
        <w:rPr>
          <w:sz w:val="28"/>
          <w:szCs w:val="28"/>
        </w:rPr>
        <w:t>Праздники как структурные единицы примерного календаря праздников могут быть заменены другими социально и личностно значимыми для участников образовательного процесса событиями</w:t>
      </w: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B741EB" w:rsidRDefault="00B741EB" w:rsidP="00B741EB">
      <w:pPr>
        <w:ind w:right="140"/>
        <w:rPr>
          <w:rFonts w:ascii="Times New Roman" w:hAnsi="Times New Roman" w:cs="Times New Roman"/>
          <w:b/>
          <w:sz w:val="28"/>
          <w:szCs w:val="28"/>
        </w:rPr>
      </w:pPr>
      <w:r w:rsidRPr="0022697C">
        <w:rPr>
          <w:rFonts w:ascii="Times New Roman" w:hAnsi="Times New Roman" w:cs="Times New Roman"/>
          <w:b/>
          <w:sz w:val="28"/>
          <w:szCs w:val="28"/>
        </w:rPr>
        <w:lastRenderedPageBreak/>
        <w:t>Модель интегрированного образовательного процесса на день:</w:t>
      </w:r>
    </w:p>
    <w:p w:rsidR="00B741EB" w:rsidRPr="000322FD" w:rsidRDefault="00B741EB" w:rsidP="00B741EB">
      <w:pPr>
        <w:rPr>
          <w:rFonts w:ascii="Times New Roman" w:hAnsi="Times New Roman"/>
          <w:color w:val="000000" w:themeColor="text1" w:themeShade="80"/>
          <w:sz w:val="28"/>
        </w:rPr>
      </w:pP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Содержание работы с детьми по теме «</w:t>
      </w:r>
      <w:r>
        <w:rPr>
          <w:rFonts w:ascii="Times New Roman" w:hAnsi="Times New Roman"/>
          <w:b/>
          <w:i/>
          <w:color w:val="000000" w:themeColor="text1" w:themeShade="80"/>
          <w:sz w:val="28"/>
        </w:rPr>
        <w:t>_____________</w:t>
      </w:r>
      <w:r w:rsidRPr="000322FD">
        <w:rPr>
          <w:rFonts w:ascii="Times New Roman" w:hAnsi="Times New Roman"/>
          <w:b/>
          <w:i/>
          <w:color w:val="000000" w:themeColor="text1" w:themeShade="80"/>
          <w:sz w:val="28"/>
        </w:rPr>
        <w:t>»</w:t>
      </w:r>
    </w:p>
    <w:p w:rsidR="00B741EB" w:rsidRPr="000322FD" w:rsidRDefault="00B741EB" w:rsidP="00B741EB">
      <w:pPr>
        <w:tabs>
          <w:tab w:val="left" w:pos="9225"/>
        </w:tabs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«__»</w:t>
      </w: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«__» _________</w:t>
      </w: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___</w:t>
      </w: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г.</w:t>
      </w:r>
    </w:p>
    <w:p w:rsidR="00B741EB" w:rsidRPr="00F90551" w:rsidRDefault="00B741EB" w:rsidP="00F90551">
      <w:pPr>
        <w:tabs>
          <w:tab w:val="left" w:pos="9225"/>
        </w:tabs>
        <w:jc w:val="both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0322FD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Цели деятельности педагога: 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91"/>
        <w:gridCol w:w="1696"/>
        <w:gridCol w:w="7045"/>
      </w:tblGrid>
      <w:tr w:rsidR="00B741EB" w:rsidRPr="00232DF3" w:rsidTr="004C43B8">
        <w:trPr>
          <w:trHeight w:val="485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Реализация 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Образовательной 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Интеграция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 образовательных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7045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Содержание работы совместной 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образовательной деятельности взрослого и детей (формы работы с детьми)</w:t>
            </w: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32DF3">
              <w:rPr>
                <w:rFonts w:ascii="Times New Roman" w:hAnsi="Times New Roman" w:cs="Times New Roman"/>
                <w:b/>
              </w:rPr>
              <w:t xml:space="preserve"> половина дня (приём детей)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</w:pPr>
            <w:r w:rsidRPr="006C0F75"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  <w:t>Утро</w:t>
            </w:r>
            <w:r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  <w:t xml:space="preserve">. </w:t>
            </w: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spacing w:val="-1"/>
              </w:rPr>
              <w:t>Виды деятельности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2E30B8" w:rsidRDefault="00B741EB" w:rsidP="004C43B8">
            <w:pPr>
              <w:rPr>
                <w:rFonts w:ascii="Times New Roman" w:hAnsi="Times New Roman" w:cs="Times New Roman"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 xml:space="preserve">Образовательная деятельность, осуществляемая в процессе 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организации различных видов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детской деятельности</w:t>
            </w:r>
          </w:p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(Занятия (НОД)</w:t>
            </w:r>
            <w:proofErr w:type="gramStart"/>
            <w:r w:rsidRPr="00232DF3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</w:pPr>
          </w:p>
          <w:p w:rsidR="00B741EB" w:rsidRPr="00614BA6" w:rsidRDefault="00B741EB" w:rsidP="004C43B8">
            <w:pP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Вид 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и (НОД)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 (образовательная область 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_____________________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):</w:t>
            </w:r>
          </w:p>
          <w:p w:rsidR="00B741EB" w:rsidRPr="00614BA6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________________</w:t>
            </w:r>
          </w:p>
          <w:p w:rsidR="00B741EB" w:rsidRPr="003927E7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Цель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 w:themeShade="8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</w:rPr>
              <w:t>ра</w:t>
            </w:r>
            <w:proofErr w:type="spellEnd"/>
            <w:proofErr w:type="gramEnd"/>
            <w:r w:rsidRPr="00433C11">
              <w:rPr>
                <w:rFonts w:ascii="Times New Roman" w:hAnsi="Times New Roman" w:cs="Times New Roman"/>
                <w:color w:val="000000" w:themeColor="text1" w:themeShade="80"/>
              </w:rPr>
              <w:t>: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</w:p>
          <w:p w:rsidR="00B741EB" w:rsidRPr="00EA2964" w:rsidRDefault="00B741EB" w:rsidP="004C43B8">
            <w:pPr>
              <w:rPr>
                <w:rFonts w:ascii="Times New Roman" w:hAnsi="Times New Roman" w:cs="Times New Roman"/>
                <w:b/>
                <w:i/>
                <w:color w:val="000000" w:themeColor="text1" w:themeShade="80"/>
                <w:sz w:val="24"/>
                <w:szCs w:val="24"/>
              </w:rPr>
            </w:pPr>
          </w:p>
          <w:p w:rsidR="00B741EB" w:rsidRPr="00614BA6" w:rsidRDefault="00B741EB" w:rsidP="004C43B8">
            <w:pP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Вид 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и (НОД)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 xml:space="preserve"> (образовательная область 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_____________________</w:t>
            </w: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):</w:t>
            </w:r>
          </w:p>
          <w:p w:rsidR="00B741EB" w:rsidRPr="00614BA6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Тема:</w:t>
            </w:r>
            <w:r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________________</w:t>
            </w:r>
          </w:p>
          <w:p w:rsidR="00B741EB" w:rsidRPr="003927E7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614BA6">
              <w:rPr>
                <w:rFonts w:ascii="Times New Roman" w:hAnsi="Times New Roman" w:cs="Times New Roman"/>
                <w:b/>
                <w:i/>
                <w:color w:val="000000" w:themeColor="text1" w:themeShade="80"/>
              </w:rPr>
              <w:t>Цель</w:t>
            </w:r>
          </w:p>
          <w:p w:rsidR="00B741EB" w:rsidRPr="0092035D" w:rsidRDefault="00B741EB" w:rsidP="004C43B8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 w:themeShade="8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color w:val="000000" w:themeColor="text1" w:themeShade="80"/>
              </w:rPr>
              <w:t>ра</w:t>
            </w:r>
            <w:proofErr w:type="spellEnd"/>
            <w:proofErr w:type="gramEnd"/>
            <w:r w:rsidRPr="00EA2964">
              <w:rPr>
                <w:rFonts w:ascii="Times New Roman" w:hAnsi="Times New Roman" w:cs="Times New Roman"/>
                <w:color w:val="000000" w:themeColor="text1" w:themeShade="80"/>
              </w:rPr>
              <w:t>:</w:t>
            </w:r>
          </w:p>
          <w:p w:rsidR="00B741EB" w:rsidRPr="002E30B8" w:rsidRDefault="00B741EB" w:rsidP="004C43B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Прогулка дневная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color w:val="000000" w:themeColor="text1" w:themeShade="80"/>
              </w:rPr>
            </w:pP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u w:val="single"/>
              </w:rPr>
              <w:t>Прогулка 1</w:t>
            </w:r>
            <w:r w:rsidRPr="006C0F75">
              <w:rPr>
                <w:rFonts w:ascii="Times New Roman" w:hAnsi="Times New Roman"/>
                <w:color w:val="000000" w:themeColor="text1" w:themeShade="80"/>
                <w:u w:val="single"/>
              </w:rPr>
              <w:t>.</w:t>
            </w: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spacing w:val="-1"/>
              </w:rPr>
              <w:t>Виды деятельности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</w:pPr>
            <w:r w:rsidRPr="006C0F75">
              <w:rPr>
                <w:rFonts w:ascii="Times New Roman" w:hAnsi="Times New Roman"/>
                <w:b/>
                <w:i/>
                <w:color w:val="000000" w:themeColor="text1" w:themeShade="80"/>
                <w:u w:val="single"/>
              </w:rPr>
              <w:t>Возвращение с прогулки</w:t>
            </w:r>
          </w:p>
          <w:p w:rsidR="00B741EB" w:rsidRPr="002E30B8" w:rsidRDefault="00B741EB" w:rsidP="004C43B8">
            <w:pPr>
              <w:rPr>
                <w:rFonts w:ascii="Times New Roman" w:hAnsi="Times New Roman" w:cs="Times New Roman"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Работа перед сном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Default="00B741EB" w:rsidP="004C43B8">
            <w:pPr>
              <w:rPr>
                <w:rFonts w:ascii="Times New Roman" w:hAnsi="Times New Roman" w:cs="Times New Roman"/>
              </w:rPr>
            </w:pPr>
          </w:p>
          <w:p w:rsidR="00B741EB" w:rsidRPr="002E30B8" w:rsidRDefault="00B741EB" w:rsidP="004C43B8">
            <w:pPr>
              <w:rPr>
                <w:rFonts w:ascii="Times New Roman" w:hAnsi="Times New Roman" w:cs="Times New Roman"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32DF3">
              <w:rPr>
                <w:rFonts w:ascii="Times New Roman" w:hAnsi="Times New Roman" w:cs="Times New Roman"/>
                <w:b/>
              </w:rPr>
              <w:t xml:space="preserve"> половина дня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7440EC" w:rsidRDefault="00B741EB" w:rsidP="004C43B8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8"/>
              </w:rPr>
              <w:t>Вид деятельности</w:t>
            </w:r>
          </w:p>
          <w:p w:rsidR="00B741EB" w:rsidRPr="007440EC" w:rsidRDefault="00B741EB" w:rsidP="004C43B8">
            <w:pPr>
              <w:pStyle w:val="af0"/>
              <w:rPr>
                <w:rFonts w:ascii="Times New Roman" w:hAnsi="Times New Roman"/>
              </w:rPr>
            </w:pPr>
            <w:r w:rsidRPr="007440EC">
              <w:rPr>
                <w:rFonts w:ascii="Times New Roman" w:hAnsi="Times New Roman"/>
                <w:b/>
                <w:bCs/>
                <w:spacing w:val="4"/>
              </w:rPr>
              <w:t xml:space="preserve">Задачи. </w:t>
            </w:r>
            <w:r>
              <w:rPr>
                <w:rFonts w:ascii="Times New Roman" w:hAnsi="Times New Roman"/>
                <w:spacing w:val="4"/>
              </w:rPr>
              <w:t>________________________________</w:t>
            </w:r>
          </w:p>
          <w:p w:rsidR="00B741EB" w:rsidRPr="0011635C" w:rsidRDefault="00B741EB" w:rsidP="004C43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Прогулка вечерняя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6C0F75" w:rsidRDefault="00B741EB" w:rsidP="004C43B8">
            <w:pPr>
              <w:pStyle w:val="af0"/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spacing w:val="-1"/>
              </w:rPr>
            </w:pP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u w:val="single"/>
              </w:rPr>
              <w:t>Вечер. Прогулка 2</w:t>
            </w:r>
            <w:r w:rsidRPr="006C0F75">
              <w:rPr>
                <w:rFonts w:ascii="Times New Roman" w:hAnsi="Times New Roman"/>
                <w:color w:val="000000" w:themeColor="text1" w:themeShade="80"/>
                <w:u w:val="single"/>
              </w:rPr>
              <w:t>.</w:t>
            </w:r>
            <w:r w:rsidRPr="006C0F75">
              <w:rPr>
                <w:rFonts w:ascii="Times New Roman" w:hAnsi="Times New Roman"/>
                <w:b/>
                <w:bCs/>
                <w:i/>
                <w:iCs/>
                <w:color w:val="000000" w:themeColor="text1" w:themeShade="80"/>
                <w:spacing w:val="-1"/>
              </w:rPr>
              <w:t>Виды деятельности</w:t>
            </w:r>
          </w:p>
          <w:p w:rsidR="00B741EB" w:rsidRDefault="00B741EB" w:rsidP="004C43B8">
            <w:pPr>
              <w:rPr>
                <w:rFonts w:ascii="Times New Roman" w:hAnsi="Times New Roman" w:cs="Times New Roman"/>
                <w:b/>
              </w:rPr>
            </w:pPr>
          </w:p>
          <w:p w:rsidR="00B741EB" w:rsidRPr="00232DF3" w:rsidRDefault="00B741EB" w:rsidP="004C43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41EB" w:rsidRPr="00232DF3" w:rsidTr="004C43B8">
        <w:trPr>
          <w:trHeight w:val="86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Взаимодействие с родителями по реализации программы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232DF3" w:rsidRDefault="00B741EB" w:rsidP="004C43B8">
            <w:pPr>
              <w:pStyle w:val="c4"/>
              <w:spacing w:before="0" w:beforeAutospacing="0" w:after="0" w:afterAutospacing="0"/>
              <w:ind w:left="40" w:right="40"/>
            </w:pPr>
          </w:p>
        </w:tc>
      </w:tr>
      <w:tr w:rsidR="00B741EB" w:rsidRPr="00232DF3" w:rsidTr="004C43B8">
        <w:trPr>
          <w:trHeight w:val="1157"/>
        </w:trPr>
        <w:tc>
          <w:tcPr>
            <w:tcW w:w="1891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DF3"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696" w:type="dxa"/>
          </w:tcPr>
          <w:p w:rsidR="00B741EB" w:rsidRPr="00232DF3" w:rsidRDefault="00B741EB" w:rsidP="004C43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5" w:type="dxa"/>
          </w:tcPr>
          <w:p w:rsidR="00B741EB" w:rsidRPr="00232DF3" w:rsidRDefault="00B741EB" w:rsidP="004C43B8">
            <w:pPr>
              <w:jc w:val="both"/>
              <w:rPr>
                <w:rFonts w:ascii="Times New Roman" w:hAnsi="Times New Roman" w:cs="Times New Roman"/>
              </w:rPr>
            </w:pPr>
            <w:r w:rsidRPr="00232DF3">
              <w:rPr>
                <w:rFonts w:ascii="Times New Roman" w:hAnsi="Times New Roman" w:cs="Times New Roman"/>
              </w:rPr>
              <w:t>.</w:t>
            </w:r>
          </w:p>
        </w:tc>
      </w:tr>
    </w:tbl>
    <w:p w:rsidR="00B741EB" w:rsidRDefault="00B741EB" w:rsidP="00B741EB">
      <w:pPr>
        <w:rPr>
          <w:rFonts w:ascii="Times New Roman" w:hAnsi="Times New Roman" w:cs="Times New Roman"/>
          <w:b/>
        </w:rPr>
      </w:pPr>
    </w:p>
    <w:p w:rsidR="00B741EB" w:rsidRDefault="00B741EB" w:rsidP="00B741EB">
      <w:pPr>
        <w:jc w:val="center"/>
        <w:rPr>
          <w:rFonts w:ascii="Times New Roman" w:hAnsi="Times New Roman" w:cs="Times New Roman"/>
          <w:b/>
        </w:rPr>
      </w:pPr>
    </w:p>
    <w:p w:rsidR="00B741EB" w:rsidRDefault="00B741EB" w:rsidP="00B74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ind w:right="140"/>
        <w:jc w:val="both"/>
        <w:rPr>
          <w:rFonts w:ascii="Times New Roman" w:hAnsi="Times New Roman" w:cs="Times New Roman"/>
          <w:sz w:val="28"/>
          <w:szCs w:val="28"/>
        </w:rPr>
        <w:sectPr w:rsidR="00B741EB" w:rsidSect="004C43B8">
          <w:footerReference w:type="even" r:id="rId10"/>
          <w:footerReference w:type="default" r:id="rId11"/>
          <w:footerReference w:type="first" r:id="rId12"/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741EB" w:rsidRDefault="00B741EB" w:rsidP="00F9055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 w:rsidRPr="002E1A72">
        <w:rPr>
          <w:rFonts w:ascii="Times New Roman" w:hAnsi="Times New Roman" w:cs="Times New Roman"/>
          <w:b/>
          <w:i/>
          <w:spacing w:val="1"/>
          <w:sz w:val="28"/>
          <w:szCs w:val="28"/>
        </w:rPr>
        <w:lastRenderedPageBreak/>
        <w:t>Проектиров</w:t>
      </w:r>
      <w:r w:rsidR="00F90551">
        <w:rPr>
          <w:rFonts w:ascii="Times New Roman" w:hAnsi="Times New Roman" w:cs="Times New Roman"/>
          <w:b/>
          <w:i/>
          <w:spacing w:val="1"/>
          <w:sz w:val="28"/>
          <w:szCs w:val="28"/>
        </w:rPr>
        <w:t>ание образовательного процесса</w:t>
      </w:r>
    </w:p>
    <w:p w:rsidR="0072595F" w:rsidRPr="00F90551" w:rsidRDefault="0072595F" w:rsidP="00F9055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</w:p>
    <w:p w:rsidR="00B741EB" w:rsidRDefault="00B741EB" w:rsidP="00F90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Младшая</w:t>
      </w:r>
      <w:r w:rsidRPr="002E1A72">
        <w:rPr>
          <w:rFonts w:ascii="Times New Roman" w:hAnsi="Times New Roman" w:cs="Times New Roman"/>
          <w:b/>
          <w:i/>
          <w:sz w:val="28"/>
          <w:szCs w:val="28"/>
        </w:rPr>
        <w:t xml:space="preserve">  группа</w:t>
      </w:r>
    </w:p>
    <w:p w:rsidR="0072595F" w:rsidRPr="002E1A72" w:rsidRDefault="0072595F" w:rsidP="00F905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49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7"/>
        <w:gridCol w:w="3784"/>
        <w:gridCol w:w="2703"/>
        <w:gridCol w:w="2162"/>
      </w:tblGrid>
      <w:tr w:rsidR="00B741EB" w:rsidRPr="007936C5" w:rsidTr="004C43B8">
        <w:trPr>
          <w:cantSplit/>
          <w:trHeight w:val="583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EB" w:rsidRPr="007936C5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образовательная деятельность в режимных моментах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EB" w:rsidRPr="007936C5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 деятельность детей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Индивидуальная, подгрупповая  работа с детьми</w:t>
            </w:r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B741EB" w:rsidRPr="007936C5" w:rsidTr="004C43B8">
        <w:trPr>
          <w:trHeight w:val="323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Беседы Консультации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развивающих образовательных ситуаций 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Консультативные встречи.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Встречи по заявкам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Интерактивное общение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мероприятия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Привлечение к изготовлению пособий и дидактического материала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2137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 Беседы, рассказ, рассматривание, наблюдения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Игровые ситуации, проблемно-игровые ситуации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 КГН, навыкам самообслуживания, приема пищи, моделирование (по картинкам)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взрослых, трудовые поручения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Сюжетно-ролевые, дидактические, имитационные игры,  игры со строительным материалом, модулями, конструктором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фольклора, театрализация, драматизация</w:t>
            </w:r>
          </w:p>
          <w:p w:rsidR="00B741EB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гимнастика.</w:t>
            </w:r>
          </w:p>
          <w:p w:rsidR="0072595F" w:rsidRPr="007936C5" w:rsidRDefault="0072595F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Сюжетно-ролевые, имитационные игры,  игры со строительным материалом, модулями, крупными конструкторами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Игры с дидактическими и сюжетными игрушками 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Беседы, личный  пример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 Упражнения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Игры-подражания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– имитации Наблюдения и обследование предметов и игрушек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877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Развивающие  образовательные ситуации на игровой основе </w:t>
            </w: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(НОД) – беседы, чтение, рассматривание иллюстраций, наблюдения, обследование, элементарные опыты, рассматривание картинок и картин, рассказ педагога, проблемные ситуации, д/игры, элементы драматизации, театрализация, моделирование (по с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южетным и предметным картинкам)</w:t>
            </w: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, продуктивная детская деятельность.</w:t>
            </w:r>
            <w:proofErr w:type="gramEnd"/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272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Прогулка:</w:t>
            </w:r>
          </w:p>
          <w:p w:rsidR="0072595F" w:rsidRPr="007936C5" w:rsidRDefault="0072595F" w:rsidP="004C43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1221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Наблюдения, подвижные игры,  дидактические, с/</w:t>
            </w:r>
            <w:proofErr w:type="gramStart"/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  игры</w:t>
            </w:r>
          </w:p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Элементарные опыты</w:t>
            </w:r>
          </w:p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Целевые прогулки по территории ДОО</w:t>
            </w:r>
          </w:p>
          <w:p w:rsidR="00B741EB" w:rsidRPr="007936C5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с дидактическими и сюжетными игрушками, строительным материалом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в песке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 Беседы, личный  пример, упражнения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 Игры-подражания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– имитации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273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дня </w:t>
            </w:r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394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51" w:rsidRDefault="00B741EB" w:rsidP="00F9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сна, з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акаливание – «</w:t>
            </w:r>
            <w:proofErr w:type="spellStart"/>
            <w:r w:rsidR="00F90551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="00F905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41EB" w:rsidRPr="007936C5" w:rsidRDefault="00B741EB" w:rsidP="00F9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обучение, развлечения Сюжетно-ролевые, дидактические, имитационные игры,  игры со строительным материалом, модулями, крупными конструкторами. Чтение, театрализация, драматизация, развлечения, праздники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с дидактическими и сюжетными игрушками,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Ситуативное обучение КГН, навыкам самообслуживания</w:t>
            </w: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88"/>
        </w:trPr>
        <w:tc>
          <w:tcPr>
            <w:tcW w:w="13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72595F" w:rsidRPr="007936C5" w:rsidRDefault="0072595F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EB" w:rsidRPr="007936C5" w:rsidTr="004C43B8">
        <w:trPr>
          <w:trHeight w:val="88"/>
        </w:trPr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Наблюдения, подвижные игры,  дидактические игры</w:t>
            </w:r>
          </w:p>
          <w:p w:rsidR="00F90551" w:rsidRDefault="00B741EB" w:rsidP="004C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Элементарн</w:t>
            </w:r>
            <w:r w:rsidR="00F90551">
              <w:rPr>
                <w:rFonts w:ascii="Times New Roman" w:hAnsi="Times New Roman" w:cs="Times New Roman"/>
                <w:sz w:val="28"/>
                <w:szCs w:val="28"/>
              </w:rPr>
              <w:t>ые опыты. Индивидуальная работа</w:t>
            </w:r>
          </w:p>
          <w:p w:rsidR="00F90551" w:rsidRDefault="00F90551" w:rsidP="00F90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</w:t>
            </w:r>
          </w:p>
          <w:p w:rsidR="00B741EB" w:rsidRPr="00F90551" w:rsidRDefault="00B741EB" w:rsidP="00F90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Целевые прогулки по территории ДОО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с дидактическими и сюжетными игрушками, строительным материалом</w:t>
            </w:r>
          </w:p>
          <w:p w:rsidR="00B741EB" w:rsidRPr="007936C5" w:rsidRDefault="00B741EB" w:rsidP="004C43B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в песке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Беседы, личный  пример, упражнения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Ситуативное обучение </w:t>
            </w:r>
          </w:p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C5">
              <w:rPr>
                <w:rFonts w:ascii="Times New Roman" w:hAnsi="Times New Roman" w:cs="Times New Roman"/>
                <w:sz w:val="28"/>
                <w:szCs w:val="28"/>
              </w:rPr>
              <w:t>Игры – имитации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EB" w:rsidRPr="007936C5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1EB" w:rsidRPr="002E1A72" w:rsidRDefault="00B741EB" w:rsidP="00B741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1EB" w:rsidRPr="002E1A72" w:rsidRDefault="00B741EB" w:rsidP="00B741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41EB" w:rsidRDefault="00B741EB" w:rsidP="00B74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Pr="0022697C" w:rsidRDefault="00B741EB" w:rsidP="00B74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ОБЪЕМ ОБРАЗОВАТЕЛЬНОЙ НАГРУЗКИ В </w:t>
      </w:r>
      <w:r>
        <w:rPr>
          <w:rFonts w:ascii="Times New Roman" w:hAnsi="Times New Roman" w:cs="Times New Roman"/>
          <w:sz w:val="28"/>
          <w:szCs w:val="28"/>
        </w:rPr>
        <w:tab/>
        <w:t>МЛАДШЕЙ ГРУППЕ</w:t>
      </w: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574"/>
        <w:gridCol w:w="15"/>
        <w:gridCol w:w="425"/>
        <w:gridCol w:w="10686"/>
      </w:tblGrid>
      <w:tr w:rsidR="00B741EB" w:rsidRPr="00122D1B" w:rsidTr="0072595F">
        <w:trPr>
          <w:trHeight w:hRule="exact" w:val="56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№</w:t>
            </w:r>
            <w:proofErr w:type="gramStart"/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п</w:t>
            </w:r>
            <w:proofErr w:type="gramEnd"/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/п</w:t>
            </w:r>
          </w:p>
        </w:tc>
        <w:tc>
          <w:tcPr>
            <w:tcW w:w="3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Содержание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Возрастные группы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растные</w:t>
            </w:r>
            <w:proofErr w:type="spellEnd"/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 xml:space="preserve"> группы</w:t>
            </w:r>
          </w:p>
        </w:tc>
      </w:tr>
      <w:tr w:rsidR="00B741EB" w:rsidRPr="00122D1B" w:rsidTr="0072595F">
        <w:trPr>
          <w:trHeight w:hRule="exact" w:val="591"/>
          <w:jc w:val="center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1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8pt"/>
                <w:rFonts w:eastAsiaTheme="minorHAnsi"/>
                <w:b/>
                <w:sz w:val="26"/>
                <w:szCs w:val="26"/>
              </w:rPr>
              <w:t>Вторая младшая</w:t>
            </w:r>
          </w:p>
        </w:tc>
      </w:tr>
      <w:tr w:rsidR="00B741EB" w:rsidRPr="00122D1B" w:rsidTr="0072595F">
        <w:trPr>
          <w:trHeight w:hRule="exact" w:val="83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1.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Количество возрастных групп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1</w:t>
            </w:r>
          </w:p>
        </w:tc>
      </w:tr>
      <w:tr w:rsidR="00B741EB" w:rsidRPr="00122D1B" w:rsidTr="0072595F">
        <w:trPr>
          <w:trHeight w:hRule="exact" w:val="7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2.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Начало учебного года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01.09.201</w:t>
            </w:r>
            <w:r>
              <w:rPr>
                <w:rStyle w:val="8pt"/>
                <w:rFonts w:eastAsiaTheme="minorHAnsi"/>
                <w:sz w:val="26"/>
                <w:szCs w:val="26"/>
              </w:rPr>
              <w:t>8</w:t>
            </w:r>
          </w:p>
        </w:tc>
      </w:tr>
      <w:tr w:rsidR="00B741EB" w:rsidRPr="00122D1B" w:rsidTr="0072595F">
        <w:trPr>
          <w:trHeight w:hRule="exact" w:val="71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3.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Окончание учебного года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31.08.201</w:t>
            </w:r>
            <w:r>
              <w:rPr>
                <w:rStyle w:val="8pt"/>
                <w:rFonts w:eastAsiaTheme="minorHAnsi"/>
                <w:sz w:val="26"/>
                <w:szCs w:val="26"/>
              </w:rPr>
              <w:t>9</w:t>
            </w:r>
          </w:p>
        </w:tc>
      </w:tr>
      <w:tr w:rsidR="00B741EB" w:rsidRPr="00122D1B" w:rsidTr="0072595F">
        <w:trPr>
          <w:trHeight w:hRule="exact" w:val="62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4.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Образовательная деятельность (НОД)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pt"/>
                <w:rFonts w:eastAsiaTheme="minorHAnsi"/>
                <w:sz w:val="26"/>
                <w:szCs w:val="26"/>
              </w:rPr>
              <w:t>С 1.09.2018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 xml:space="preserve"> по 31.05.201</w:t>
            </w:r>
            <w:r>
              <w:rPr>
                <w:rStyle w:val="8pt"/>
                <w:rFonts w:eastAsiaTheme="minorHAnsi"/>
                <w:sz w:val="26"/>
                <w:szCs w:val="26"/>
              </w:rPr>
              <w:t>9</w:t>
            </w:r>
          </w:p>
        </w:tc>
      </w:tr>
      <w:tr w:rsidR="00B741EB" w:rsidRPr="00122D1B" w:rsidTr="0072595F">
        <w:trPr>
          <w:trHeight w:hRule="exact" w:val="77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5.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B741EB" w:rsidRPr="00122D1B" w:rsidTr="0072595F">
        <w:trPr>
          <w:trHeight w:hRule="exact" w:val="81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6.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Продолжительность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образовательной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37 недель</w:t>
            </w:r>
          </w:p>
        </w:tc>
      </w:tr>
      <w:tr w:rsidR="00B741EB" w:rsidRPr="00122D1B" w:rsidTr="0072595F">
        <w:trPr>
          <w:trHeight w:hRule="exact" w:val="15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7.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Режим работы ДОО в учебном году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</w:t>
            </w:r>
            <w:r w:rsidR="0072595F">
              <w:rPr>
                <w:rStyle w:val="8pt"/>
                <w:rFonts w:eastAsiaTheme="minorHAnsi"/>
                <w:sz w:val="26"/>
                <w:szCs w:val="26"/>
              </w:rPr>
              <w:t>ции. Продолжительность работы 12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 xml:space="preserve"> часов ежедне</w:t>
            </w:r>
            <w:r w:rsidR="0072595F">
              <w:rPr>
                <w:rStyle w:val="8pt"/>
                <w:rFonts w:eastAsiaTheme="minorHAnsi"/>
                <w:sz w:val="26"/>
                <w:szCs w:val="26"/>
              </w:rPr>
              <w:t xml:space="preserve">вно, с 7.00 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>до 19.</w:t>
            </w:r>
            <w:r w:rsidR="0072595F">
              <w:rPr>
                <w:rStyle w:val="8pt"/>
                <w:rFonts w:eastAsiaTheme="minorHAnsi"/>
                <w:sz w:val="26"/>
                <w:szCs w:val="26"/>
              </w:rPr>
              <w:t>00.</w:t>
            </w:r>
          </w:p>
        </w:tc>
      </w:tr>
      <w:tr w:rsidR="00B741EB" w:rsidRPr="00122D1B" w:rsidTr="0072595F">
        <w:trPr>
          <w:trHeight w:hRule="exact" w:val="63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Новогодние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каникулы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pt"/>
                <w:rFonts w:eastAsiaTheme="minorHAnsi"/>
                <w:sz w:val="26"/>
                <w:szCs w:val="26"/>
              </w:rPr>
              <w:t>С 31 декабря по 8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 xml:space="preserve"> января</w:t>
            </w:r>
          </w:p>
        </w:tc>
      </w:tr>
      <w:tr w:rsidR="00B741EB" w:rsidRPr="00122D1B" w:rsidTr="0072595F">
        <w:trPr>
          <w:trHeight w:hRule="exact" w:val="8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9.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Летний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оздоровительный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период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pt"/>
                <w:rFonts w:eastAsiaTheme="minorHAnsi"/>
                <w:sz w:val="26"/>
                <w:szCs w:val="26"/>
              </w:rPr>
              <w:t>С 1.06 по 31.08 2019</w:t>
            </w:r>
            <w:r w:rsidR="0072595F">
              <w:rPr>
                <w:rStyle w:val="8pt"/>
                <w:rFonts w:eastAsiaTheme="minorHAnsi"/>
                <w:sz w:val="26"/>
                <w:szCs w:val="26"/>
              </w:rPr>
              <w:t xml:space="preserve"> 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>г.</w:t>
            </w:r>
          </w:p>
        </w:tc>
      </w:tr>
      <w:tr w:rsidR="00B741EB" w:rsidRPr="00122D1B" w:rsidTr="004C43B8">
        <w:trPr>
          <w:trHeight w:hRule="exact" w:val="561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Непосредственно образовательная деятельность</w:t>
            </w:r>
          </w:p>
        </w:tc>
      </w:tr>
      <w:tr w:rsidR="00B741EB" w:rsidRPr="00122D1B" w:rsidTr="004C43B8">
        <w:trPr>
          <w:trHeight w:hRule="exact" w:val="427"/>
          <w:jc w:val="center"/>
        </w:trPr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нод</w:t>
            </w:r>
            <w:proofErr w:type="spellEnd"/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b/>
                <w:sz w:val="26"/>
                <w:szCs w:val="26"/>
              </w:rPr>
              <w:t>Наименование возрастной группы</w:t>
            </w:r>
          </w:p>
        </w:tc>
      </w:tr>
      <w:tr w:rsidR="00B741EB" w:rsidRPr="00122D1B" w:rsidTr="004C43B8">
        <w:trPr>
          <w:trHeight w:hRule="exact" w:val="501"/>
          <w:jc w:val="center"/>
        </w:trPr>
        <w:tc>
          <w:tcPr>
            <w:tcW w:w="30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8pt"/>
                <w:rFonts w:eastAsiaTheme="minorHAnsi"/>
                <w:b/>
                <w:sz w:val="26"/>
                <w:szCs w:val="26"/>
              </w:rPr>
              <w:t>Вторая младшая</w:t>
            </w:r>
          </w:p>
        </w:tc>
      </w:tr>
      <w:tr w:rsidR="00B741EB" w:rsidRPr="00122D1B" w:rsidTr="004C43B8">
        <w:trPr>
          <w:trHeight w:hRule="exact" w:val="1114"/>
          <w:jc w:val="center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Начало НОД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9.00</w:t>
            </w:r>
          </w:p>
        </w:tc>
      </w:tr>
      <w:tr w:rsidR="00B741EB" w:rsidRPr="00122D1B" w:rsidTr="004C43B8">
        <w:trPr>
          <w:trHeight w:hRule="exact" w:val="1068"/>
          <w:jc w:val="center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Окончание НОД</w:t>
            </w:r>
          </w:p>
        </w:tc>
        <w:tc>
          <w:tcPr>
            <w:tcW w:w="1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pt"/>
                <w:rFonts w:eastAsiaTheme="minorHAnsi"/>
                <w:sz w:val="26"/>
                <w:szCs w:val="26"/>
              </w:rPr>
              <w:t>9.</w:t>
            </w:r>
            <w:r>
              <w:rPr>
                <w:rStyle w:val="8pt"/>
                <w:rFonts w:eastAsiaTheme="minorHAnsi"/>
                <w:sz w:val="26"/>
                <w:szCs w:val="26"/>
              </w:rPr>
              <w:t>4</w:t>
            </w:r>
            <w:r w:rsidRPr="00122D1B">
              <w:rPr>
                <w:rStyle w:val="8pt"/>
                <w:rFonts w:eastAsiaTheme="minorHAnsi"/>
                <w:sz w:val="26"/>
                <w:szCs w:val="26"/>
              </w:rPr>
              <w:t>0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1427"/>
          <w:jc w:val="center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Недельная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образов</w:t>
            </w:r>
            <w:r>
              <w:rPr>
                <w:rStyle w:val="85pt"/>
                <w:rFonts w:eastAsiaTheme="minorHAnsi"/>
                <w:sz w:val="26"/>
                <w:szCs w:val="26"/>
              </w:rPr>
              <w:t>ательная нагрузка (кол-во заняти</w:t>
            </w:r>
            <w:r w:rsidRPr="00122D1B">
              <w:rPr>
                <w:rStyle w:val="85pt"/>
                <w:rFonts w:eastAsiaTheme="minorHAnsi"/>
                <w:sz w:val="26"/>
                <w:szCs w:val="26"/>
              </w:rPr>
              <w:t>й\кол-во мин)</w:t>
            </w:r>
          </w:p>
        </w:tc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5pt"/>
                <w:rFonts w:eastAsiaTheme="minorHAnsi"/>
                <w:sz w:val="26"/>
                <w:szCs w:val="26"/>
              </w:rPr>
              <w:t>2.45 мин.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1276"/>
          <w:jc w:val="center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Регламентирование образовательного процесса на один день</w:t>
            </w:r>
          </w:p>
        </w:tc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 xml:space="preserve">2 занятия по </w:t>
            </w:r>
            <w:r>
              <w:rPr>
                <w:rStyle w:val="85pt"/>
                <w:rFonts w:eastAsiaTheme="minorHAnsi"/>
                <w:sz w:val="26"/>
                <w:szCs w:val="26"/>
              </w:rPr>
              <w:t>15</w:t>
            </w:r>
            <w:r w:rsidRPr="00122D1B">
              <w:rPr>
                <w:rStyle w:val="85pt"/>
                <w:rFonts w:eastAsiaTheme="minorHAnsi"/>
                <w:sz w:val="26"/>
                <w:szCs w:val="26"/>
              </w:rPr>
              <w:t xml:space="preserve"> мин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327"/>
          <w:jc w:val="center"/>
        </w:trPr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Перерыв между НОД</w:t>
            </w:r>
          </w:p>
        </w:tc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не менее 10 мин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803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72595F" w:rsidRDefault="00B741EB" w:rsidP="0072595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b/>
                <w:sz w:val="26"/>
                <w:szCs w:val="26"/>
              </w:rPr>
              <w:t>Реализация приоритетных направлений: познавательно-речевое развитие</w:t>
            </w:r>
            <w:r w:rsidR="007259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22D1B">
              <w:rPr>
                <w:rStyle w:val="85pt"/>
                <w:rFonts w:eastAsiaTheme="minorHAnsi"/>
                <w:b/>
                <w:sz w:val="26"/>
                <w:szCs w:val="26"/>
              </w:rPr>
              <w:t>дошкольников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845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lastRenderedPageBreak/>
              <w:t>Программа «Приобщение к истокам русской культуры»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1 раз в месяц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Работа на площадке по</w:t>
            </w:r>
            <w:r w:rsidRPr="00122D1B">
              <w:rPr>
                <w:rFonts w:ascii="Times New Roman" w:hAnsi="Times New Roman" w:cs="Times New Roman"/>
                <w:sz w:val="26"/>
                <w:szCs w:val="26"/>
              </w:rPr>
              <w:t xml:space="preserve"> ПДД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Весна, лето, осень.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1009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 xml:space="preserve">Взаимодействие </w:t>
            </w:r>
            <w:proofErr w:type="gramStart"/>
            <w:r w:rsidRPr="00122D1B">
              <w:rPr>
                <w:rStyle w:val="85pt"/>
                <w:rFonts w:eastAsiaTheme="minorHAnsi"/>
                <w:sz w:val="26"/>
                <w:szCs w:val="26"/>
              </w:rPr>
              <w:t>с</w:t>
            </w:r>
            <w:proofErr w:type="gramEnd"/>
          </w:p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социокультурными</w:t>
            </w:r>
          </w:p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учреждениями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Экскурсии, беседы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hRule="exact" w:val="409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b/>
                <w:sz w:val="26"/>
                <w:szCs w:val="26"/>
              </w:rPr>
              <w:t>Организация мониторинга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1690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Сроки проведения</w:t>
            </w:r>
          </w:p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педагогического</w:t>
            </w:r>
          </w:p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мониторинга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1 -я неделя октября</w:t>
            </w:r>
          </w:p>
          <w:p w:rsidR="00B741EB" w:rsidRPr="00122D1B" w:rsidRDefault="00B741EB" w:rsidP="004C43B8">
            <w:pPr>
              <w:spacing w:before="180"/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4-я неделя апреля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726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Анализ заболеваемости детей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Ежеквартально</w:t>
            </w:r>
          </w:p>
        </w:tc>
      </w:tr>
      <w:tr w:rsidR="00B741EB" w:rsidRPr="00122D1B" w:rsidTr="004C43B8">
        <w:tblPrEx>
          <w:tblLook w:val="0000" w:firstRow="0" w:lastRow="0" w:firstColumn="0" w:lastColumn="0" w:noHBand="0" w:noVBand="0"/>
        </w:tblPrEx>
        <w:trPr>
          <w:trHeight w:val="1439"/>
          <w:jc w:val="center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b/>
                <w:sz w:val="26"/>
                <w:szCs w:val="26"/>
              </w:rPr>
              <w:t>Взаимодействие с родителями</w:t>
            </w:r>
          </w:p>
        </w:tc>
      </w:tr>
      <w:tr w:rsidR="00B741EB" w:rsidRPr="00122D1B" w:rsidTr="0072595F">
        <w:tblPrEx>
          <w:tblLook w:val="0000" w:firstRow="0" w:lastRow="0" w:firstColumn="0" w:lastColumn="0" w:noHBand="0" w:noVBand="0"/>
        </w:tblPrEx>
        <w:trPr>
          <w:trHeight w:hRule="exact" w:val="707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D1B">
              <w:rPr>
                <w:rStyle w:val="85pt"/>
                <w:rFonts w:eastAsiaTheme="minorHAnsi"/>
                <w:sz w:val="26"/>
                <w:szCs w:val="26"/>
              </w:rPr>
              <w:t>Периодичность  проведения собраний</w:t>
            </w: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85pt"/>
                <w:rFonts w:eastAsiaTheme="minorHAnsi"/>
                <w:sz w:val="26"/>
                <w:szCs w:val="26"/>
              </w:rPr>
              <w:t>Вторая младшая</w:t>
            </w:r>
          </w:p>
        </w:tc>
      </w:tr>
      <w:tr w:rsidR="00B741EB" w:rsidRPr="00122D1B" w:rsidTr="0072595F">
        <w:trPr>
          <w:trHeight w:hRule="exact" w:val="2564"/>
          <w:jc w:val="center"/>
        </w:trPr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1EB" w:rsidRPr="00B741EB" w:rsidRDefault="00B741EB" w:rsidP="004C43B8">
            <w:pPr>
              <w:jc w:val="both"/>
              <w:rPr>
                <w:rFonts w:ascii="Times New Roman" w:hAnsi="Times New Roman" w:cs="Times New Roman"/>
                <w:sz w:val="48"/>
                <w:szCs w:val="26"/>
              </w:rPr>
            </w:pPr>
            <w:r w:rsidRPr="00B741EB">
              <w:rPr>
                <w:rStyle w:val="7pt"/>
                <w:rFonts w:eastAsiaTheme="minorHAnsi"/>
                <w:sz w:val="28"/>
              </w:rPr>
              <w:t>1собрание - октябрь</w:t>
            </w:r>
          </w:p>
          <w:p w:rsidR="00B741EB" w:rsidRPr="00B741EB" w:rsidRDefault="00B741EB" w:rsidP="004C43B8">
            <w:pPr>
              <w:jc w:val="both"/>
              <w:rPr>
                <w:rFonts w:ascii="Times New Roman" w:hAnsi="Times New Roman" w:cs="Times New Roman"/>
                <w:sz w:val="48"/>
                <w:szCs w:val="26"/>
              </w:rPr>
            </w:pPr>
            <w:r w:rsidRPr="00B741EB">
              <w:rPr>
                <w:rStyle w:val="7pt"/>
                <w:rFonts w:eastAsiaTheme="minorHAnsi"/>
                <w:sz w:val="28"/>
              </w:rPr>
              <w:t>2собрание-февраль</w:t>
            </w:r>
          </w:p>
          <w:p w:rsidR="00B741EB" w:rsidRPr="00122D1B" w:rsidRDefault="00B741EB" w:rsidP="004C4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1EB">
              <w:rPr>
                <w:rStyle w:val="7pt"/>
                <w:rFonts w:eastAsiaTheme="minorHAnsi"/>
                <w:sz w:val="28"/>
              </w:rPr>
              <w:t>3собрание-апрель</w:t>
            </w:r>
          </w:p>
        </w:tc>
      </w:tr>
    </w:tbl>
    <w:p w:rsidR="00B741EB" w:rsidRPr="00122D1B" w:rsidRDefault="00B741EB" w:rsidP="00B741EB">
      <w:pPr>
        <w:rPr>
          <w:rFonts w:ascii="Times New Roman" w:hAnsi="Times New Roman" w:cs="Times New Roman"/>
          <w:sz w:val="26"/>
          <w:szCs w:val="26"/>
        </w:rPr>
      </w:pPr>
    </w:p>
    <w:p w:rsidR="00B741EB" w:rsidRDefault="00B741EB" w:rsidP="00B741EB">
      <w:pPr>
        <w:pStyle w:val="5"/>
        <w:shd w:val="clear" w:color="auto" w:fill="auto"/>
        <w:spacing w:after="596" w:line="322" w:lineRule="exact"/>
        <w:ind w:right="280" w:firstLine="0"/>
        <w:jc w:val="center"/>
      </w:pPr>
      <w:r>
        <w:t xml:space="preserve">3.5 ПЕРЕЧЕНЬ ОСНОВНЫХ ВИДОВ ОРГАНИЗОВАННОЙ ОБРАЗОВАТЕЛЬНОЙ ДЕЯТЕЛЬНОСТИ </w:t>
      </w:r>
    </w:p>
    <w:p w:rsidR="00B741EB" w:rsidRPr="00CA10A5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  <w:r w:rsidRPr="00CA10A5">
        <w:rPr>
          <w:sz w:val="28"/>
          <w:szCs w:val="28"/>
        </w:rPr>
        <w:t>Циклограмма непосредственной образовательной д</w:t>
      </w:r>
      <w:r>
        <w:rPr>
          <w:sz w:val="28"/>
          <w:szCs w:val="28"/>
        </w:rPr>
        <w:t xml:space="preserve">еятельности МДОУ «Детский сад №12 с. Ближняя </w:t>
      </w:r>
      <w:proofErr w:type="spellStart"/>
      <w:r>
        <w:rPr>
          <w:sz w:val="28"/>
          <w:szCs w:val="28"/>
        </w:rPr>
        <w:t>Игуменка</w:t>
      </w:r>
      <w:proofErr w:type="spellEnd"/>
      <w:r w:rsidRPr="00CA10A5">
        <w:rPr>
          <w:sz w:val="28"/>
          <w:szCs w:val="28"/>
        </w:rPr>
        <w:t xml:space="preserve">»  </w:t>
      </w:r>
    </w:p>
    <w:p w:rsidR="00B741EB" w:rsidRPr="00CA10A5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2018 - 2019</w:t>
      </w:r>
      <w:r w:rsidRPr="00CA10A5">
        <w:rPr>
          <w:sz w:val="28"/>
          <w:szCs w:val="28"/>
        </w:rPr>
        <w:t xml:space="preserve"> учебный год </w:t>
      </w:r>
    </w:p>
    <w:p w:rsidR="00B741EB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Младшая</w:t>
      </w:r>
      <w:r w:rsidRPr="00CA10A5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3 -</w:t>
      </w:r>
      <w:r w:rsidR="0072595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A10A5">
        <w:rPr>
          <w:sz w:val="28"/>
          <w:szCs w:val="28"/>
        </w:rPr>
        <w:t xml:space="preserve"> лет</w:t>
      </w:r>
    </w:p>
    <w:p w:rsidR="00B741EB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123"/>
        <w:gridCol w:w="2124"/>
        <w:gridCol w:w="2124"/>
        <w:gridCol w:w="2001"/>
        <w:gridCol w:w="1878"/>
      </w:tblGrid>
      <w:tr w:rsidR="00B741EB" w:rsidRPr="001014E5" w:rsidTr="004C43B8">
        <w:trPr>
          <w:trHeight w:val="181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EB" w:rsidRPr="00200E59" w:rsidRDefault="00B741EB" w:rsidP="004C43B8">
            <w:pPr>
              <w:tabs>
                <w:tab w:val="left" w:pos="954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ОД и часов в неделю  с учетом кружков</w:t>
            </w:r>
          </w:p>
        </w:tc>
      </w:tr>
      <w:tr w:rsidR="00B741EB" w:rsidRPr="001014E5" w:rsidTr="004C43B8">
        <w:trPr>
          <w:trHeight w:val="12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1.Двигательная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2.Изобразительная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Музыкальная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</w:t>
            </w: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1.Двигательная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Познавательно-исследовательская д</w:t>
            </w: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(Познание.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кругозора)</w:t>
            </w:r>
            <w:proofErr w:type="gramEnd"/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Музыкальная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Познавательно-исследовательская д</w:t>
            </w: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200E59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математических представлений)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1.Двигательная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9.00-9.15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2.Изобразительная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(лепка/аппликация)</w:t>
            </w:r>
          </w:p>
          <w:p w:rsidR="00B741EB" w:rsidRPr="00200E59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59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B741EB" w:rsidRPr="00200E59" w:rsidRDefault="00B741EB" w:rsidP="004C43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EB" w:rsidRPr="001014E5" w:rsidRDefault="00B741EB" w:rsidP="004C43B8">
            <w:pPr>
              <w:tabs>
                <w:tab w:val="left" w:pos="95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41EB" w:rsidRPr="001014E5" w:rsidRDefault="00B741EB" w:rsidP="004C43B8">
            <w:pPr>
              <w:tabs>
                <w:tab w:val="left" w:pos="954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10/150</w:t>
            </w:r>
            <w:r w:rsidRPr="001014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мин.</w:t>
            </w:r>
          </w:p>
        </w:tc>
      </w:tr>
    </w:tbl>
    <w:p w:rsidR="00B741EB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72595F" w:rsidRDefault="0072595F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</w:p>
    <w:p w:rsidR="00B741EB" w:rsidRPr="00CA10A5" w:rsidRDefault="00B741EB" w:rsidP="00B741EB">
      <w:pPr>
        <w:pStyle w:val="5"/>
        <w:shd w:val="clear" w:color="auto" w:fill="auto"/>
        <w:spacing w:line="322" w:lineRule="exact"/>
        <w:ind w:right="28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3.6 ГОДОВОЕ КОМПЛЕКСНО-ТЕМАТИЧЕСКОЕ ПЛАНИРОВАНИЕ</w:t>
      </w:r>
    </w:p>
    <w:tbl>
      <w:tblPr>
        <w:tblW w:w="1298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4055"/>
      </w:tblGrid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Интегрирующая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t>тема периода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задачи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Варианты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jc w:val="center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итоговых мероприятий</w:t>
            </w:r>
          </w:p>
        </w:tc>
      </w:tr>
      <w:tr w:rsidR="00B741EB" w:rsidRPr="00F57C42" w:rsidTr="004C43B8">
        <w:trPr>
          <w:trHeight w:val="980"/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6C547D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свидания, лето, здравствуй, детский сад!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(4-я неделя </w:t>
            </w:r>
            <w:proofErr w:type="gramEnd"/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августа —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сентября)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Style w:val="FontStyle217"/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shd w:val="clear" w:color="auto" w:fill="FFFFFF"/>
              <w:ind w:right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3E0C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</w:t>
            </w:r>
          </w:p>
          <w:p w:rsidR="00B741EB" w:rsidRPr="003E0C8F" w:rsidRDefault="00B741EB" w:rsidP="004C43B8">
            <w:pPr>
              <w:shd w:val="clear" w:color="auto" w:fill="FFFFFF"/>
              <w:ind w:right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3E0C8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3E0C8F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детского сада с участием родителей.</w:t>
            </w: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3E0C8F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подготовке не участвуют, но принимают активное участие в развлечении (в подвижных играх, викторинах)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Осень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(2-я-4-я недели</w:t>
            </w:r>
            <w:proofErr w:type="gramEnd"/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сентября)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Style w:val="FontStyle217"/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участках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Развивать умение замечать красоту осенней природы, вести наблюдения за погодой.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Побуждать рисовать, лепить, выполнять аппликацию на осенние темы.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«Осень». 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и моя семья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(1-я-2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-я недели </w:t>
            </w:r>
            <w:proofErr w:type="gramEnd"/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октября)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Style w:val="FontStyle217"/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начальное представления о здоровье и здоровом </w:t>
            </w:r>
            <w:proofErr w:type="gram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образе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образ Я.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Спортивное развлечение.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Мой дом,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мой поселок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-я неделя </w:t>
            </w:r>
            <w:proofErr w:type="gramEnd"/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 xml:space="preserve">2 -я неделя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Style w:val="FontStyle217"/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ноября)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 с домом, предметами домашнего обихода,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бытовыми приборами.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родным поселком, его названием, основными достопримечательностями. Знакомить с видами транспорта, в том числе и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(полицейский, продавец, парикмахер, шофер, водитель автобуса).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Сюжетно-ролевая игра по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правилам дорожного движения.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Новогодний праздник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(3-я неделя ноября — 4-я неделя декабря)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го года и новогоднего праздника, как в непосредственно образовательной, так и в самостоятельной деятельности детей.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Зима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(1-я-4-я недели января)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(изменения в погоде, растения зимой, поведение зверей и птиц)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о местах, где всегда зима.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Праздник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«Зима».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B741EB" w:rsidRPr="00F57C42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День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защитника Отечества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(1-я-З-я недели февраля)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Осуществлять патриотическое воспитание. Знакомить с «военными» профессиями. 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hanging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Праздник, посвященный Дню защитника Отечества.               </w:t>
            </w:r>
          </w:p>
          <w:p w:rsidR="00B741EB" w:rsidRPr="00CC36F8" w:rsidRDefault="00B741EB" w:rsidP="004C43B8">
            <w:pPr>
              <w:pStyle w:val="Style91"/>
              <w:widowControl/>
              <w:spacing w:line="240" w:lineRule="auto"/>
              <w:ind w:firstLine="19"/>
              <w:jc w:val="both"/>
              <w:rPr>
                <w:rStyle w:val="FontStyle265"/>
                <w:rFonts w:ascii="Times New Roman" w:eastAsia="Franklin Gothic Heavy" w:hAnsi="Times New Roman" w:cs="Times New Roman"/>
                <w:sz w:val="28"/>
                <w:szCs w:val="28"/>
              </w:rPr>
            </w:pPr>
          </w:p>
        </w:tc>
      </w:tr>
      <w:tr w:rsidR="00B741EB" w:rsidRPr="00CC36F8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t>8 марта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(4-я неделя февраля — 1-я неделя марта)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виды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Воспит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ывать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уважения к воспитателям. 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Pr="00CC36F8">
              <w:rPr>
                <w:rStyle w:val="FontStyle250"/>
                <w:rFonts w:ascii="Times New Roman" w:hAnsi="Times New Roman" w:cs="Times New Roman"/>
                <w:sz w:val="28"/>
                <w:szCs w:val="28"/>
              </w:rPr>
              <w:t xml:space="preserve">"8 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Марта"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детского творчества, развлечения, коллективное творчество, игры детей.</w:t>
            </w:r>
          </w:p>
        </w:tc>
      </w:tr>
      <w:tr w:rsidR="00B741EB" w:rsidRPr="00CC36F8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Знакомство с народной </w:t>
            </w: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культу</w:t>
            </w: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softHyphen/>
              <w:t>рой и традициями</w:t>
            </w:r>
            <w:r w:rsidRPr="00916F3D">
              <w:rPr>
                <w:rFonts w:ascii="Times New Roman" w:hAnsi="Times New Roman" w:cs="Times New Roman"/>
                <w:sz w:val="28"/>
                <w:szCs w:val="28"/>
              </w:rPr>
              <w:t>(2-я-4-я недели марта)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</w:t>
            </w:r>
            <w:proofErr w:type="spell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CC36F8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proofErr w:type="spellEnd"/>
            <w:r w:rsidRPr="00CC36F8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народной игрушке (дым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ковская игрушка, матрешка и др.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). 3наком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народными промыслами.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Продолж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знаком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устным народным творчеством. Использова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ть фольклор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при организации всех видов детской деятельности.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Фольклорный праздник. Выставка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творчества.</w:t>
            </w:r>
          </w:p>
        </w:tc>
      </w:tr>
      <w:tr w:rsidR="00B741EB" w:rsidRPr="00CC36F8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Весна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(1-я неделя апреля-4-я неделя 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апреля)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 весне.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природе, умение замечать красоту весенней природы.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простейших связях в природе (потеплело – появилась травка и </w:t>
            </w:r>
            <w:proofErr w:type="spellStart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</w:t>
            </w:r>
            <w:proofErr w:type="gramStart"/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к«</w:t>
            </w:r>
            <w:proofErr w:type="gramEnd"/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Весна».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Выставкадетского</w:t>
            </w:r>
            <w:proofErr w:type="spellEnd"/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творчества.</w:t>
            </w:r>
          </w:p>
        </w:tc>
      </w:tr>
      <w:tr w:rsidR="00B741EB" w:rsidRPr="00CC36F8" w:rsidTr="004C43B8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Лето 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-я-4-я недели мая)</w:t>
            </w:r>
          </w:p>
          <w:p w:rsidR="00B741EB" w:rsidRPr="00CC36F8" w:rsidRDefault="00B741EB" w:rsidP="004C43B8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ять представления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детей о лете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о сезонных изменениях (сезонные изменения в природе, одежде людей, на участке детского сада)</w:t>
            </w: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41EB" w:rsidRPr="00CC36F8" w:rsidRDefault="00B741EB" w:rsidP="004C43B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«Лето»,</w:t>
            </w:r>
          </w:p>
          <w:p w:rsidR="00B741EB" w:rsidRPr="00CC36F8" w:rsidRDefault="00B741EB" w:rsidP="004C43B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41EB" w:rsidRPr="00CC36F8" w:rsidTr="004C43B8">
        <w:trPr>
          <w:jc w:val="center"/>
        </w:trPr>
        <w:tc>
          <w:tcPr>
            <w:tcW w:w="129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1EB" w:rsidRPr="00CC36F8" w:rsidRDefault="00B741EB" w:rsidP="004C43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8">
              <w:rPr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  (1 неделя июня — 3-я неделя августа)</w:t>
            </w:r>
          </w:p>
        </w:tc>
      </w:tr>
    </w:tbl>
    <w:p w:rsidR="00B741EB" w:rsidRDefault="00B741EB" w:rsidP="00B741EB">
      <w:pPr>
        <w:pStyle w:val="5"/>
        <w:shd w:val="clear" w:color="auto" w:fill="auto"/>
        <w:spacing w:after="372" w:line="240" w:lineRule="exact"/>
        <w:ind w:left="260" w:firstLine="0"/>
        <w:jc w:val="center"/>
      </w:pPr>
    </w:p>
    <w:p w:rsidR="00B741EB" w:rsidRDefault="00B741EB" w:rsidP="00B741EB">
      <w:pPr>
        <w:pStyle w:val="5"/>
        <w:shd w:val="clear" w:color="auto" w:fill="auto"/>
        <w:spacing w:after="600" w:line="317" w:lineRule="exact"/>
        <w:ind w:right="40" w:firstLine="0"/>
        <w:jc w:val="center"/>
        <w:sectPr w:rsidR="00B741EB" w:rsidSect="004C43B8">
          <w:footerReference w:type="even" r:id="rId13"/>
          <w:footerReference w:type="default" r:id="rId14"/>
          <w:footerReference w:type="first" r:id="rId15"/>
          <w:pgSz w:w="16838" w:h="11909" w:orient="landscape" w:code="9"/>
          <w:pgMar w:top="851" w:right="1134" w:bottom="1701" w:left="1134" w:header="0" w:footer="6" w:gutter="0"/>
          <w:cols w:space="720"/>
          <w:noEndnote/>
          <w:titlePg/>
          <w:docGrid w:linePitch="360"/>
        </w:sectPr>
      </w:pPr>
    </w:p>
    <w:p w:rsidR="00B741EB" w:rsidRDefault="00B741EB" w:rsidP="00B741EB">
      <w:pPr>
        <w:pStyle w:val="1"/>
      </w:pPr>
    </w:p>
    <w:p w:rsidR="00B741EB" w:rsidRPr="00911EDC" w:rsidRDefault="00B741EB" w:rsidP="00B741EB">
      <w:pPr>
        <w:pStyle w:val="1"/>
      </w:pPr>
      <w:r>
        <w:t xml:space="preserve">3.7 </w:t>
      </w:r>
      <w:r w:rsidRPr="00911EDC">
        <w:t>Планирование образовательной деятельности</w:t>
      </w:r>
    </w:p>
    <w:p w:rsidR="00B741EB" w:rsidRPr="00911EDC" w:rsidRDefault="00B741EB" w:rsidP="00B741EB">
      <w:pPr>
        <w:pStyle w:val="1"/>
      </w:pPr>
      <w:r>
        <w:t xml:space="preserve">в </w:t>
      </w:r>
      <w:proofErr w:type="spellStart"/>
      <w:r>
        <w:t>мадшей</w:t>
      </w:r>
      <w:proofErr w:type="spellEnd"/>
      <w:r w:rsidRPr="00911EDC">
        <w:t xml:space="preserve"> группе</w:t>
      </w:r>
    </w:p>
    <w:p w:rsidR="00B741EB" w:rsidRPr="00911EDC" w:rsidRDefault="00B741EB" w:rsidP="00B741EB">
      <w:pPr>
        <w:shd w:val="clear" w:color="auto" w:fill="FFFFFF"/>
        <w:ind w:left="540" w:hanging="1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573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2188"/>
        <w:gridCol w:w="4815"/>
      </w:tblGrid>
      <w:tr w:rsidR="00B741EB" w:rsidRPr="00911EDC" w:rsidTr="004C43B8">
        <w:tc>
          <w:tcPr>
            <w:tcW w:w="9573" w:type="dxa"/>
            <w:gridSpan w:val="3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3 раза в неделю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</w:t>
            </w:r>
            <w:proofErr w:type="gramStart"/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Познавательная», «Речевая»,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Познавательно-исследовательская </w:t>
            </w:r>
          </w:p>
          <w:p w:rsidR="00B741EB" w:rsidRPr="00911EDC" w:rsidRDefault="00B741EB" w:rsidP="00B741E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Формирование  целостной картины мира, расширение кругозора </w:t>
            </w:r>
          </w:p>
          <w:p w:rsidR="00B741EB" w:rsidRPr="00911EDC" w:rsidRDefault="00B741EB" w:rsidP="00B741E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Познание. Формирование  элементарных математических представлений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неделю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 художественной литературы и фольклора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«Художественно-эстетическая»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Изобразительная </w:t>
            </w:r>
          </w:p>
          <w:p w:rsidR="00B741EB" w:rsidRPr="00911EDC" w:rsidRDefault="00B741EB" w:rsidP="00B741EB">
            <w:pPr>
              <w:widowControl w:val="0"/>
              <w:numPr>
                <w:ilvl w:val="0"/>
                <w:numId w:val="25"/>
              </w:numPr>
              <w:tabs>
                <w:tab w:val="clear" w:pos="1080"/>
                <w:tab w:val="num" w:pos="688"/>
              </w:tabs>
              <w:autoSpaceDE w:val="0"/>
              <w:autoSpaceDN w:val="0"/>
              <w:adjustRightInd w:val="0"/>
              <w:spacing w:after="0" w:line="240" w:lineRule="auto"/>
              <w:ind w:left="688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</w:p>
          <w:p w:rsidR="00B741EB" w:rsidRPr="00911EDC" w:rsidRDefault="00B741EB" w:rsidP="00B741E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B741EB" w:rsidRPr="00916F3D" w:rsidRDefault="00B741EB" w:rsidP="004C43B8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B741E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раз в неделю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двенедели</w:t>
            </w:r>
            <w:proofErr w:type="spellEnd"/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две недели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«Познавательная», «Речевая», «Физическая» 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Конструктивно-модельная</w:t>
            </w:r>
          </w:p>
          <w:p w:rsidR="00B741EB" w:rsidRPr="00911EDC" w:rsidRDefault="00B741EB" w:rsidP="004C43B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1 раз в две недели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«Физическая»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неделю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«Познавательная», «Речевая», «Физическая» </w:t>
            </w:r>
          </w:p>
        </w:tc>
      </w:tr>
      <w:tr w:rsidR="00B741EB" w:rsidRPr="00911EDC" w:rsidTr="004C43B8">
        <w:tc>
          <w:tcPr>
            <w:tcW w:w="9573" w:type="dxa"/>
            <w:gridSpan w:val="3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 (примерная)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закаливающих процедур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Дежурства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«Познавательная»,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Прогулки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«Социально-коммуникативная»,</w:t>
            </w:r>
          </w:p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«Познавательная»,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9573" w:type="dxa"/>
            <w:gridSpan w:val="3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 xml:space="preserve"> «Познавательная», «Речевая», «Физическая», «Художественно-эстетическая»</w:t>
            </w:r>
          </w:p>
        </w:tc>
      </w:tr>
      <w:tr w:rsidR="00B741EB" w:rsidRPr="00911EDC" w:rsidTr="004C43B8">
        <w:tc>
          <w:tcPr>
            <w:tcW w:w="2719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2143" w:type="dxa"/>
            <w:shd w:val="clear" w:color="auto" w:fill="auto"/>
          </w:tcPr>
          <w:p w:rsidR="00B741EB" w:rsidRPr="00911EDC" w:rsidRDefault="00B741EB" w:rsidP="004C43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711" w:type="dxa"/>
            <w:shd w:val="clear" w:color="auto" w:fill="auto"/>
          </w:tcPr>
          <w:p w:rsidR="00B741EB" w:rsidRPr="00911EDC" w:rsidRDefault="00B741EB" w:rsidP="004C43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«Социально-коммуникативная»</w:t>
            </w:r>
            <w:proofErr w:type="gramStart"/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911EDC">
              <w:rPr>
                <w:rFonts w:ascii="Times New Roman" w:hAnsi="Times New Roman" w:cs="Times New Roman"/>
                <w:sz w:val="28"/>
                <w:szCs w:val="28"/>
              </w:rPr>
              <w:t>Познавательная», «Речевая», «Физическая», «Художественно-эстетическая»</w:t>
            </w:r>
          </w:p>
        </w:tc>
      </w:tr>
    </w:tbl>
    <w:p w:rsidR="00B741EB" w:rsidRPr="00911EDC" w:rsidRDefault="00B741EB" w:rsidP="00B741E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</w:rPr>
      </w:pPr>
    </w:p>
    <w:p w:rsidR="00B741EB" w:rsidRDefault="00B741EB" w:rsidP="00725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ОСОБЕНОСТИ ОРГАНИЗАЦИИ </w:t>
      </w:r>
      <w:r w:rsidR="0072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ПРЕДМЕТНО-ПРОСТРАН</w:t>
      </w:r>
      <w:r w:rsidR="0072595F">
        <w:rPr>
          <w:rFonts w:ascii="Times New Roman" w:hAnsi="Times New Roman" w:cs="Times New Roman"/>
          <w:sz w:val="28"/>
          <w:szCs w:val="28"/>
        </w:rPr>
        <w:t>СТВЕННОЙ СРЕДЫ В МЛАДШЕЙ ГРУППЕ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 w:rsidRPr="004B2DBF">
        <w:rPr>
          <w:rFonts w:ascii="Times New Roman" w:hAnsi="Times New Roman" w:cs="Times New Roman"/>
          <w:sz w:val="28"/>
          <w:szCs w:val="28"/>
        </w:rPr>
        <w:t xml:space="preserve"> дошкольного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раста важно накапливать опыт совме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стного со сверстниками действа, а так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же развивать познавательные интересы и поддерживать попытки творчески отражать впечатления в различных ви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дах продуктивной деятельности.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Предметно-пространственная среда организуется по принципу полузамкну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тых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микропространств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 для того, чтобы избежать скученности детей и способ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ствовать играм небольшими подгруппа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 (два-четыре ребенка). Нужно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мнить: именно на пятом году жизни за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являют о себе первые нарушения осан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ки. Поэтому в тех местах, где дети много времени проводят в одной позе, необ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ходимо подвесить различные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стене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 xml:space="preserve"> на разной высоте нарисо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вать ладошки и ввести правило: поиграл - встань, подними руки, подпрыгни, 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тянись до подвески или ладошки и 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жешь играть дальше.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B2DBF">
        <w:rPr>
          <w:rFonts w:ascii="Times New Roman" w:hAnsi="Times New Roman" w:cs="Times New Roman"/>
          <w:sz w:val="28"/>
          <w:szCs w:val="28"/>
        </w:rPr>
        <w:t>игровых наборах должны быть куклы разного пола и «профессий», мягкие игрушки (лучше не очень большие), наборы 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бели (крупной и для игр на столе), посуды, одежды, раз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нообразные виды транспор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та. Необходим дополнитель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ный игровой материал: ко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робки различного размера и формы, бечевки, катушки, ло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скутки, палочки, трубки и пр.; все это найдет применение в игре и будет способствовать развитию игровых замыслов и творчества.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К оформлению игровых мест желательно привлекать самих детей: поклеить обои в кукольной комнате, сделать «продукты» для игры в мага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зин, придумать «символы», на пример для кабинета доктора и пр. 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школьники любят как-то обозначить свою игровую территорию. Часто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никают конфликты, если не участвую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щие в игре дети игнорируют установ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ленные играющими границы, либо за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нимают часть игровой территории. Чтобы избежать этого, можно исполь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зовать легкие ширмы (одна-две), цвет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ные шнуры, заборчики из кирпичиков, игровые коврики.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Дети любят сами выстраивать для себя пространство, видоизменять его. Усиливается познавательная актив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ность дошкольников. Это проявляется в их многочисленных вопросах: «По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чему?», «Зачем?», «Для чего?». Развиваю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щаяся способность устанавливать про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стейшие связи и отношения между объектами пробуждает интерес к окру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жающему миру. Определенный опыт его познания у ребенка уже есть - он требует обобщения, систематизации, углубления, уточнения. С этой целью в группе организуется «сенсорный центр», где подобраны предметы и ма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териалы, познавать которые можно с помощью органов чувств. Например, музыкальные инструменты и шумовые предметы можно слышать; книги, кар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тинки, калейдоскопы - видеть; баноч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 с ароматизированными вещества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ми, флаконы из-под духов - узнавать по запаху и т.п.</w:t>
      </w:r>
    </w:p>
    <w:p w:rsidR="00B741EB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Среди ди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дактических игр, прежде всего, должны быть игры на сравнение предметов по цвету, форме, размеру, материалу, функ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ции, на группировку, на воссоздание це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лого из частей, на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 по разным свойствам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2DBF">
        <w:rPr>
          <w:rFonts w:ascii="Times New Roman" w:hAnsi="Times New Roman" w:cs="Times New Roman"/>
          <w:sz w:val="28"/>
          <w:szCs w:val="28"/>
        </w:rPr>
        <w:t>На общее обозрение целесообразно выставлять знакомые детям обозначения разнообразных свойств (геометрические фигуры, цве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товые пятна, цифры и др.) - это помо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жет им быстрее освоить эталоны свойств и использовать их в самостоя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тельной познавательной деятельности. Важно, чтобы у ребенка всегда была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можность выбора игры, а для этого набор игр должен быть достаточно разно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образным и постоянно меняться (при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мерно один раз в два месяца). 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lastRenderedPageBreak/>
        <w:t>Игры с песком, водой, глиной, крас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ками, светом, зеркалом, пеной органи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зуются в специально выделенном мес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те. Необходимо показать 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тям способы фиксации и самого экс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периментирования, и результатов экс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периментов в самостоятельных зари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совках.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развивающей среде активно используются знакомая детям символика, модели для обозначения предметов, действий, последовательно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стей. Придумывать их лучше вместе с детьми, подводя их к пониманию того, что обозначать буквально все можно и графически, а не только словесно.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пример, вместе с детьми наметьте виды деятельности в течение дня, придумай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те, как их обозначить.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Чтобы ребенок лучше запомнил свой адрес, сделайте схему, на ней обозначьте детский сад, улицы и дома, в которых живут дети группы; проведите маршруты, которы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 они идут в детский сад, напишите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звания улиц, разместите другие здания, которые есть в округе, придумайте, как обозначить детскую поликлинику, мага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зин «Детский мир».</w:t>
      </w:r>
      <w:proofErr w:type="gramEnd"/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Чаще обращайтесь к этой схеме, вы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ясните, для кого из детей путь в детский сад длиннее, короче; кто живет выше всех, кто живет в одном доме и т.п.</w:t>
      </w:r>
    </w:p>
    <w:p w:rsidR="00B741EB" w:rsidRPr="004B2DBF" w:rsidRDefault="00B741EB" w:rsidP="00B741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этом возрасте дети особенно чувст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вительны к оценке взрослого, ожидают поддержки и похвалы, хотят услышать и увидеть одобрение своих действий.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этому в группе выделяется место, где ре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бенок мог бы выставить свою поделку, работу, украсить ею помещение.</w:t>
      </w: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shd w:val="clear" w:color="auto" w:fill="FFFFFF"/>
        <w:ind w:left="456" w:hanging="408"/>
        <w:jc w:val="both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Pr="00B80253" w:rsidRDefault="00B741EB" w:rsidP="00B741EB">
      <w:pPr>
        <w:shd w:val="clear" w:color="auto" w:fill="FFFFFF"/>
        <w:ind w:left="456" w:hanging="408"/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 w:rsidRPr="00B80253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3.9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МЕТОДИЧЕСКОЕ ОБЕСПЕЧЕНИЕ МЛАДШЕЙ ГРУППЫ </w:t>
      </w:r>
    </w:p>
    <w:p w:rsidR="00B741EB" w:rsidRPr="00B80253" w:rsidRDefault="00B741EB" w:rsidP="00B741EB">
      <w:pPr>
        <w:shd w:val="clear" w:color="auto" w:fill="FFFFFF"/>
        <w:ind w:left="456" w:hanging="408"/>
        <w:jc w:val="center"/>
        <w:rPr>
          <w:rFonts w:ascii="Times New Roman" w:hAnsi="Times New Roman" w:cs="Times New Roman"/>
          <w:spacing w:val="11"/>
          <w:sz w:val="28"/>
          <w:szCs w:val="28"/>
        </w:rPr>
      </w:pP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литература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Младшая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1.Пензулаева Л. И. Оздоровительная гимнастика. Комплекс упражнений. Для занятий с детьми 3 – 7 лет.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.:МОЗАИКА – СИНТЕЗ, 2014</w:t>
      </w:r>
      <w:r w:rsidR="0072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259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Ковалько В. И. Азбука физкультминуток для дошкольников. М.: ВАКО, 2005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Петрова В. И.,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Д. Этические беседы с детьми 4 – 7 лет. – М.: Мозаика – Синтез,2013</w:t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Павлова Л. Ю. Сборник дидактических игр по ознакомлению с окружающим миром: Для работы с детьми 4 – 7 лет. – М.: МОЗАИКА – СИНТЕЗ, 2013.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 подвижных игр. Для работы с детьми 2 – 7 лет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вт. – сост. Э. Я.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МОЗАИКА – СИНТЕЗ, 2013.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Соломенникова О. А. Ознакомление 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природой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ладшая</w:t>
      </w:r>
      <w:proofErr w:type="spellEnd"/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группа. – М.: МОЗАИКА – СИНТЕЗ, 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Дыбина О. В. Ознакомление с предметным и социальным окружением.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Мадшая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группа. – М.: МОЗАИКА – СИНТЕЗ, 2014.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Куцакова Л. В. Конструирование из строительного материала: Младшая группа. – М.: МОЗАИКА – СИНТЕЗ, 2014.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Помораева И. 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А. Занятия по формированию элементарных математических представлений в младшей  группе детского сада. Планы занятий. – 2-е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д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оп. – М.: МОЗАИКА – СИНТЕЗ, 2014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Комарова Т. С. Занятия по изобразительной деятельности в младшей группе детского сада. Конспекты заня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тий. – М.: МОЗАИКА – СИНТЕЗ,2014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Губанова Н. Ф. Развитие игровой деятельности. Система работы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мадшей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детского с</w:t>
      </w:r>
      <w:r w:rsidR="00B10BEC">
        <w:rPr>
          <w:rFonts w:ascii="Times New Roman" w:hAnsi="Times New Roman" w:cs="Times New Roman"/>
          <w:sz w:val="28"/>
          <w:szCs w:val="28"/>
          <w:shd w:val="clear" w:color="auto" w:fill="FFFFFF"/>
        </w:rPr>
        <w:t>ада. – М.:МОЗАИКА – СИНТЕЗ, 2014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В. Развитие речи в детском саду. 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2-я младшая группа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М.: Мозаика – Синтез, 2014.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Пензулаева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И. Физическая культура в детском саду. </w:t>
      </w:r>
      <w:r w:rsidR="00DD7083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Младшая группа. – М.: МОЗАИКА – СИНТЕЗ, 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 w:rsidRPr="00B8025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Ф. Ознакомление дошкольников с правилами дорожного движения: Для работы с детьми 3 – 7 лет. – М.: Мозаика – Синтез, 2013.</w:t>
      </w:r>
      <w:r w:rsidRPr="00B80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15.Белая К. Ю. Формирование основ безопасности у дошкольников. Пособие для педагогов дошкольных учреждений и родителей. – М.: МОЗАИКА – СИНТЕЗ, 2013</w:t>
      </w:r>
    </w:p>
    <w:p w:rsidR="00B741EB" w:rsidRDefault="00B741EB" w:rsidP="00B741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16. </w:t>
      </w:r>
      <w:proofErr w:type="spellStart"/>
      <w:r w:rsidR="00B35115">
        <w:rPr>
          <w:rFonts w:ascii="Times New Roman" w:hAnsi="Times New Roman" w:cs="Times New Roman"/>
          <w:sz w:val="28"/>
          <w:szCs w:val="28"/>
          <w:shd w:val="clear" w:color="auto" w:fill="FFFFFF"/>
        </w:rPr>
        <w:t>Т.С.Комарова</w:t>
      </w:r>
      <w:proofErr w:type="spellEnd"/>
      <w:r w:rsidR="00B35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5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5115">
        <w:rPr>
          <w:rFonts w:ascii="Times New Roman" w:hAnsi="Times New Roman" w:cs="Times New Roman"/>
          <w:sz w:val="28"/>
          <w:szCs w:val="28"/>
          <w:shd w:val="clear" w:color="auto" w:fill="FFFFFF"/>
        </w:rPr>
        <w:t>«Изобразительная деятельность в детском саду» 2-я младшая группа. 2014</w:t>
      </w:r>
    </w:p>
    <w:p w:rsidR="00B741EB" w:rsidRPr="000B0C9B" w:rsidRDefault="00B741EB" w:rsidP="00B741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17.Л. Н. Волошина, Т. В. Курилова «Играйте на здоровье» Физическое воспитание детей 3-7 лет. Москва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 Граф»</w:t>
      </w:r>
    </w:p>
    <w:p w:rsidR="00B741EB" w:rsidRDefault="00B741EB" w:rsidP="00B741EB">
      <w:pPr>
        <w:jc w:val="center"/>
      </w:pPr>
    </w:p>
    <w:sectPr w:rsidR="00B741EB" w:rsidSect="0014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B2" w:rsidRDefault="00EF5AB2">
      <w:pPr>
        <w:spacing w:after="0" w:line="240" w:lineRule="auto"/>
      </w:pPr>
      <w:r>
        <w:separator/>
      </w:r>
    </w:p>
  </w:endnote>
  <w:endnote w:type="continuationSeparator" w:id="0">
    <w:p w:rsidR="00EF5AB2" w:rsidRDefault="00EF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F5A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6.2pt;margin-top:781.9pt;width:10.1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4C43B8" w:rsidRDefault="004C43B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5F62" w:rsidRPr="00965F62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F5A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2.9pt;margin-top:957.8pt;width:9.1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C43B8" w:rsidRDefault="004C43B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B4FC0">
                  <w:rPr>
                    <w:rStyle w:val="aa"/>
                    <w:rFonts w:eastAsiaTheme="minorHAnsi"/>
                    <w:noProof/>
                  </w:rPr>
                  <w:t>2</w:t>
                </w:r>
                <w:r>
                  <w:rPr>
                    <w:rStyle w:val="aa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F5A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2.9pt;margin-top:957.8pt;width:9.1pt;height:7.2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43B8" w:rsidRDefault="004C43B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5F62" w:rsidRPr="00965F62">
                  <w:rPr>
                    <w:rStyle w:val="aa"/>
                    <w:rFonts w:eastAsiaTheme="minorHAnsi"/>
                    <w:noProof/>
                  </w:rPr>
                  <w:t>10</w:t>
                </w:r>
                <w:r>
                  <w:rPr>
                    <w:rStyle w:val="aa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F5A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0.9pt;margin-top:931.05pt;width:2.15pt;height:2.4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43B8" w:rsidRDefault="004C43B8">
                <w:pPr>
                  <w:spacing w:line="240" w:lineRule="auto"/>
                </w:pPr>
                <w:r>
                  <w:rPr>
                    <w:rStyle w:val="MSReferenceSansSerif4pt"/>
                    <w:rFonts w:eastAsiaTheme="minorHAnsi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F5A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52.9pt;margin-top:957.8pt;width:9.1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43B8" w:rsidRDefault="004C43B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3960">
                  <w:rPr>
                    <w:rStyle w:val="aa"/>
                    <w:rFonts w:eastAsiaTheme="minorHAnsi"/>
                    <w:noProof/>
                  </w:rPr>
                  <w:t>42</w:t>
                </w:r>
                <w:r>
                  <w:rPr>
                    <w:rStyle w:val="aa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F5A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2.9pt;margin-top:957.8pt;width:9.1pt;height:7.2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43B8" w:rsidRDefault="004C43B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5F62" w:rsidRPr="00965F62">
                  <w:rPr>
                    <w:rStyle w:val="aa"/>
                    <w:rFonts w:eastAsiaTheme="minorHAnsi"/>
                    <w:noProof/>
                  </w:rPr>
                  <w:t>58</w:t>
                </w:r>
                <w:r>
                  <w:rPr>
                    <w:rStyle w:val="aa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B8" w:rsidRDefault="00EF5A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59.4pt;margin-top:981.1pt;width:8.4pt;height:7.2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43B8" w:rsidRDefault="004C43B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5F62" w:rsidRPr="00965F62">
                  <w:rPr>
                    <w:rStyle w:val="aa"/>
                    <w:rFonts w:eastAsiaTheme="minorHAnsi"/>
                    <w:noProof/>
                  </w:rPr>
                  <w:t>39</w:t>
                </w:r>
                <w:r>
                  <w:rPr>
                    <w:rStyle w:val="aa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B2" w:rsidRDefault="00EF5AB2">
      <w:pPr>
        <w:spacing w:after="0" w:line="240" w:lineRule="auto"/>
      </w:pPr>
      <w:r>
        <w:separator/>
      </w:r>
    </w:p>
  </w:footnote>
  <w:footnote w:type="continuationSeparator" w:id="0">
    <w:p w:rsidR="00EF5AB2" w:rsidRDefault="00EF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A88"/>
    <w:multiLevelType w:val="multilevel"/>
    <w:tmpl w:val="52701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670C3"/>
    <w:multiLevelType w:val="multilevel"/>
    <w:tmpl w:val="6D08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D0726"/>
    <w:multiLevelType w:val="multilevel"/>
    <w:tmpl w:val="D5FCC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4786B"/>
    <w:multiLevelType w:val="hybridMultilevel"/>
    <w:tmpl w:val="05862D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0D202ECB"/>
    <w:multiLevelType w:val="hybridMultilevel"/>
    <w:tmpl w:val="A23E9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A26BD"/>
    <w:multiLevelType w:val="multilevel"/>
    <w:tmpl w:val="A12200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07E98"/>
    <w:multiLevelType w:val="multilevel"/>
    <w:tmpl w:val="A15A69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0143E6D"/>
    <w:multiLevelType w:val="hybridMultilevel"/>
    <w:tmpl w:val="518A90EE"/>
    <w:lvl w:ilvl="0" w:tplc="F1F02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95588"/>
    <w:multiLevelType w:val="multilevel"/>
    <w:tmpl w:val="01927F2A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81331"/>
    <w:multiLevelType w:val="multilevel"/>
    <w:tmpl w:val="DA6873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C76749"/>
    <w:multiLevelType w:val="hybridMultilevel"/>
    <w:tmpl w:val="6C545AC2"/>
    <w:lvl w:ilvl="0" w:tplc="F1F02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2E69"/>
    <w:multiLevelType w:val="multilevel"/>
    <w:tmpl w:val="4D261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FA6E24"/>
    <w:multiLevelType w:val="multilevel"/>
    <w:tmpl w:val="47225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964D6C"/>
    <w:multiLevelType w:val="multilevel"/>
    <w:tmpl w:val="C3924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A96F94"/>
    <w:multiLevelType w:val="multilevel"/>
    <w:tmpl w:val="C554B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772BAE"/>
    <w:multiLevelType w:val="multilevel"/>
    <w:tmpl w:val="CF44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076D3"/>
    <w:multiLevelType w:val="hybridMultilevel"/>
    <w:tmpl w:val="869479A8"/>
    <w:lvl w:ilvl="0" w:tplc="F1F02CD8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4F39741D"/>
    <w:multiLevelType w:val="multilevel"/>
    <w:tmpl w:val="881AE0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EE345D"/>
    <w:multiLevelType w:val="multilevel"/>
    <w:tmpl w:val="37C01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5C3291"/>
    <w:multiLevelType w:val="multilevel"/>
    <w:tmpl w:val="204C60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676345"/>
    <w:multiLevelType w:val="hybridMultilevel"/>
    <w:tmpl w:val="36C827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021CE6"/>
    <w:multiLevelType w:val="multilevel"/>
    <w:tmpl w:val="CF72C5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13395B"/>
    <w:multiLevelType w:val="multilevel"/>
    <w:tmpl w:val="2C1CA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895D7C"/>
    <w:multiLevelType w:val="multilevel"/>
    <w:tmpl w:val="3EBE6F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9102F0"/>
    <w:multiLevelType w:val="multilevel"/>
    <w:tmpl w:val="C24A2C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885A97"/>
    <w:multiLevelType w:val="multilevel"/>
    <w:tmpl w:val="2BA82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77719"/>
    <w:multiLevelType w:val="multilevel"/>
    <w:tmpl w:val="9DBCDE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6A2D55"/>
    <w:multiLevelType w:val="multilevel"/>
    <w:tmpl w:val="981039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FC787F"/>
    <w:multiLevelType w:val="hybridMultilevel"/>
    <w:tmpl w:val="C464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15D2A"/>
    <w:multiLevelType w:val="multilevel"/>
    <w:tmpl w:val="B3B6D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0"/>
  </w:num>
  <w:num w:numId="3">
    <w:abstractNumId w:val="25"/>
  </w:num>
  <w:num w:numId="4">
    <w:abstractNumId w:val="16"/>
  </w:num>
  <w:num w:numId="5">
    <w:abstractNumId w:val="9"/>
  </w:num>
  <w:num w:numId="6">
    <w:abstractNumId w:val="24"/>
  </w:num>
  <w:num w:numId="7">
    <w:abstractNumId w:val="13"/>
  </w:num>
  <w:num w:numId="8">
    <w:abstractNumId w:val="1"/>
  </w:num>
  <w:num w:numId="9">
    <w:abstractNumId w:val="19"/>
  </w:num>
  <w:num w:numId="10">
    <w:abstractNumId w:val="23"/>
  </w:num>
  <w:num w:numId="11">
    <w:abstractNumId w:val="6"/>
  </w:num>
  <w:num w:numId="12">
    <w:abstractNumId w:val="27"/>
  </w:num>
  <w:num w:numId="13">
    <w:abstractNumId w:val="22"/>
  </w:num>
  <w:num w:numId="14">
    <w:abstractNumId w:val="0"/>
  </w:num>
  <w:num w:numId="15">
    <w:abstractNumId w:val="26"/>
  </w:num>
  <w:num w:numId="16">
    <w:abstractNumId w:val="5"/>
  </w:num>
  <w:num w:numId="17">
    <w:abstractNumId w:val="14"/>
  </w:num>
  <w:num w:numId="18">
    <w:abstractNumId w:val="20"/>
  </w:num>
  <w:num w:numId="19">
    <w:abstractNumId w:val="18"/>
  </w:num>
  <w:num w:numId="20">
    <w:abstractNumId w:val="28"/>
  </w:num>
  <w:num w:numId="21">
    <w:abstractNumId w:val="15"/>
  </w:num>
  <w:num w:numId="22">
    <w:abstractNumId w:val="3"/>
  </w:num>
  <w:num w:numId="23">
    <w:abstractNumId w:val="4"/>
  </w:num>
  <w:num w:numId="24">
    <w:abstractNumId w:val="29"/>
  </w:num>
  <w:num w:numId="25">
    <w:abstractNumId w:val="21"/>
  </w:num>
  <w:num w:numId="26">
    <w:abstractNumId w:val="2"/>
  </w:num>
  <w:num w:numId="27">
    <w:abstractNumId w:val="12"/>
  </w:num>
  <w:num w:numId="28">
    <w:abstractNumId w:val="7"/>
  </w:num>
  <w:num w:numId="29">
    <w:abstractNumId w:val="8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741EB"/>
    <w:rsid w:val="00140D1D"/>
    <w:rsid w:val="001C7DA3"/>
    <w:rsid w:val="001D2BAB"/>
    <w:rsid w:val="0039241A"/>
    <w:rsid w:val="004C43B8"/>
    <w:rsid w:val="0072595F"/>
    <w:rsid w:val="007B3718"/>
    <w:rsid w:val="00965F62"/>
    <w:rsid w:val="009B7CD0"/>
    <w:rsid w:val="00B10BEC"/>
    <w:rsid w:val="00B35115"/>
    <w:rsid w:val="00B741EB"/>
    <w:rsid w:val="00D41792"/>
    <w:rsid w:val="00D7402A"/>
    <w:rsid w:val="00DD7083"/>
    <w:rsid w:val="00EF5AB2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1D"/>
  </w:style>
  <w:style w:type="paragraph" w:styleId="1">
    <w:name w:val="heading 1"/>
    <w:basedOn w:val="a"/>
    <w:next w:val="a"/>
    <w:link w:val="10"/>
    <w:uiPriority w:val="9"/>
    <w:qFormat/>
    <w:rsid w:val="00B741EB"/>
    <w:pPr>
      <w:keepNext/>
      <w:keepLines/>
      <w:widowControl w:val="0"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1E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741EB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rsid w:val="00B741EB"/>
    <w:rPr>
      <w:color w:val="000080"/>
      <w:u w:val="single"/>
    </w:rPr>
  </w:style>
  <w:style w:type="character" w:customStyle="1" w:styleId="a5">
    <w:name w:val="Сноска_"/>
    <w:basedOn w:val="a0"/>
    <w:link w:val="a6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_"/>
    <w:basedOn w:val="a0"/>
    <w:link w:val="5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4pt">
    <w:name w:val="Колонтитул + MS Reference Sans Serif;4 pt;Курсив"/>
    <w:basedOn w:val="a8"/>
    <w:rsid w:val="00B741E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basedOn w:val="a0"/>
    <w:link w:val="21"/>
    <w:rsid w:val="00B741EB"/>
    <w:rPr>
      <w:rFonts w:ascii="Times New Roman" w:eastAsia="Times New Roman" w:hAnsi="Times New Roman" w:cs="Times New Roman"/>
      <w:b/>
      <w:bCs/>
      <w:spacing w:val="-4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Exact0">
    <w:name w:val="Подпись к картинке Exact"/>
    <w:basedOn w:val="a0"/>
    <w:link w:val="a9"/>
    <w:rsid w:val="00B741E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22">
    <w:name w:val="Заголовок №2_"/>
    <w:basedOn w:val="a0"/>
    <w:link w:val="23"/>
    <w:rsid w:val="00B741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4">
    <w:name w:val="Основной текст2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B741EB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aa">
    <w:name w:val="Колонтитул"/>
    <w:basedOn w:val="a8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Оглавление_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"/>
    <w:basedOn w:val="ab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">
    <w:name w:val="Основной текст3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95pt">
    <w:name w:val="Основной текст + 9.5 pt;Полужирный"/>
    <w:basedOn w:val="a7"/>
    <w:rsid w:val="00B74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ReferenceSansSerif13pt">
    <w:name w:val="Основной текст + MS Reference Sans Serif;13 pt"/>
    <w:basedOn w:val="a7"/>
    <w:rsid w:val="00B741EB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MSReferenceSansSerif105pt">
    <w:name w:val="Основной текст + MS Reference Sans Serif;10.5 pt"/>
    <w:basedOn w:val="a7"/>
    <w:rsid w:val="00B741EB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B741E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f">
    <w:name w:val="Основной текст + Курсив"/>
    <w:basedOn w:val="a7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B741E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B741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1pt">
    <w:name w:val="Основной текст + 11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0">
    <w:name w:val="Колонтитул + 9.5 pt;Полужирный"/>
    <w:basedOn w:val="a8"/>
    <w:rsid w:val="00B74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0">
    <w:name w:val="Подпись к таблице + 11 pt"/>
    <w:basedOn w:val="ad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.5 pt;Курсив"/>
    <w:basedOn w:val="a7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2">
    <w:name w:val="Заголовок №3_"/>
    <w:basedOn w:val="a0"/>
    <w:link w:val="33"/>
    <w:rsid w:val="00B741E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0ptExact">
    <w:name w:val="Основной текст + 10.5 pt;Интервал 0 pt Exact"/>
    <w:basedOn w:val="a7"/>
    <w:rsid w:val="00B741E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85pt">
    <w:name w:val="Основной текст + Candara;8.5 pt"/>
    <w:basedOn w:val="a7"/>
    <w:rsid w:val="00B741EB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Exact1">
    <w:name w:val="Подпись к таблице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05pt0ptExact0">
    <w:name w:val="Подпись к таблице + 10.5 pt;Интервал 0 pt Exact"/>
    <w:basedOn w:val="ad"/>
    <w:rsid w:val="00B741EB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pt">
    <w:name w:val="Основной текст + 10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2">
    <w:name w:val="Заголовок №4_"/>
    <w:basedOn w:val="a0"/>
    <w:link w:val="43"/>
    <w:rsid w:val="00B741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B741EB"/>
    <w:rPr>
      <w:rFonts w:ascii="Franklin Gothic Heavy" w:eastAsia="Franklin Gothic Heavy" w:hAnsi="Franklin Gothic Heavy" w:cs="Franklin Gothic Heavy"/>
      <w:spacing w:val="-2"/>
      <w:sz w:val="15"/>
      <w:szCs w:val="15"/>
      <w:shd w:val="clear" w:color="auto" w:fill="FFFFFF"/>
    </w:rPr>
  </w:style>
  <w:style w:type="character" w:customStyle="1" w:styleId="4Exact">
    <w:name w:val="Заголовок №4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1pt">
    <w:name w:val="Основной текст (3) + 11 pt;Не курсив"/>
    <w:basedOn w:val="30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115pt">
    <w:name w:val="Основной текст (3) + 11.5 pt"/>
    <w:basedOn w:val="30"/>
    <w:rsid w:val="00B741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7"/>
    <w:rsid w:val="00B741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B741EB"/>
    <w:rPr>
      <w:rFonts w:ascii="Franklin Gothic Heavy" w:eastAsia="Franklin Gothic Heavy" w:hAnsi="Franklin Gothic Heavy" w:cs="Franklin Gothic Heavy"/>
      <w:b/>
      <w:bCs/>
      <w:spacing w:val="-5"/>
      <w:sz w:val="21"/>
      <w:szCs w:val="21"/>
      <w:shd w:val="clear" w:color="auto" w:fill="FFFFFF"/>
    </w:rPr>
  </w:style>
  <w:style w:type="character" w:customStyle="1" w:styleId="7TimesNewRoman0ptExact">
    <w:name w:val="Основной текст (7) + Times New Roman;Не полужирный;Интервал 0 pt Exact"/>
    <w:basedOn w:val="7Exact"/>
    <w:rsid w:val="00B741E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rsid w:val="00B74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sid w:val="00B741E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B741EB"/>
    <w:rPr>
      <w:rFonts w:ascii="Franklin Gothic Heavy" w:eastAsia="Franklin Gothic Heavy" w:hAnsi="Franklin Gothic Heavy" w:cs="Franklin Gothic Heavy"/>
      <w:i/>
      <w:iCs/>
      <w:sz w:val="17"/>
      <w:szCs w:val="17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741EB"/>
    <w:rPr>
      <w:rFonts w:ascii="Impact" w:eastAsia="Impact" w:hAnsi="Impact" w:cs="Impact"/>
      <w:sz w:val="29"/>
      <w:szCs w:val="2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B741EB"/>
    <w:rPr>
      <w:rFonts w:ascii="Franklin Gothic Heavy" w:eastAsia="Franklin Gothic Heavy" w:hAnsi="Franklin Gothic Heavy" w:cs="Franklin Gothic Heavy"/>
      <w:i/>
      <w:iCs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rsid w:val="00B741E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3Exact">
    <w:name w:val="Основной текст (3) Exact"/>
    <w:basedOn w:val="a0"/>
    <w:rsid w:val="00B74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3105ptExact">
    <w:name w:val="Основной текст (3) + 10.5 pt Exact"/>
    <w:basedOn w:val="30"/>
    <w:rsid w:val="00B741EB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1"/>
      <w:szCs w:val="21"/>
      <w:shd w:val="clear" w:color="auto" w:fill="FFFFFF"/>
    </w:rPr>
  </w:style>
  <w:style w:type="character" w:customStyle="1" w:styleId="13Exact">
    <w:name w:val="Основной текст (13) Exact"/>
    <w:basedOn w:val="a0"/>
    <w:link w:val="130"/>
    <w:rsid w:val="00B741EB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13TimesNewRoman5pt0ptExact">
    <w:name w:val="Основной текст (13) + Times New Roman;5 pt;Курсив;Интервал 0 pt Exact"/>
    <w:basedOn w:val="13Exact"/>
    <w:rsid w:val="00B741EB"/>
    <w:rPr>
      <w:rFonts w:ascii="Times New Roman" w:eastAsia="Times New Roman" w:hAnsi="Times New Roman" w:cs="Times New Roman"/>
      <w:i/>
      <w:iCs/>
      <w:color w:val="000000"/>
      <w:spacing w:val="-16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14Exact">
    <w:name w:val="Основной текст (14) Exact"/>
    <w:basedOn w:val="a0"/>
    <w:link w:val="14"/>
    <w:rsid w:val="00B741EB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B741E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rsid w:val="00B741EB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rsid w:val="00B741EB"/>
    <w:rPr>
      <w:rFonts w:ascii="Franklin Gothic Heavy" w:eastAsia="Franklin Gothic Heavy" w:hAnsi="Franklin Gothic Heavy" w:cs="Franklin Gothic Heavy"/>
      <w:sz w:val="14"/>
      <w:szCs w:val="14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B741EB"/>
    <w:rPr>
      <w:rFonts w:ascii="Franklin Gothic Heavy" w:eastAsia="Franklin Gothic Heavy" w:hAnsi="Franklin Gothic Heavy" w:cs="Franklin Gothic Heavy"/>
      <w:i/>
      <w:iCs/>
      <w:sz w:val="15"/>
      <w:szCs w:val="15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B741EB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B741EB"/>
    <w:rPr>
      <w:rFonts w:ascii="Franklin Gothic Heavy" w:eastAsia="Franklin Gothic Heavy" w:hAnsi="Franklin Gothic Heavy" w:cs="Franklin Gothic Heavy"/>
      <w:spacing w:val="-3"/>
      <w:sz w:val="9"/>
      <w:szCs w:val="9"/>
      <w:shd w:val="clear" w:color="auto" w:fill="FFFFFF"/>
    </w:rPr>
  </w:style>
  <w:style w:type="character" w:customStyle="1" w:styleId="21Exact">
    <w:name w:val="Основной текст (21) Exact"/>
    <w:basedOn w:val="a0"/>
    <w:link w:val="210"/>
    <w:rsid w:val="00B741E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B741EB"/>
    <w:rPr>
      <w:rFonts w:ascii="Franklin Gothic Heavy" w:eastAsia="Franklin Gothic Heavy" w:hAnsi="Franklin Gothic Heavy" w:cs="Franklin Gothic Heavy"/>
      <w:i/>
      <w:iCs/>
      <w:spacing w:val="-22"/>
      <w:sz w:val="12"/>
      <w:szCs w:val="12"/>
      <w:shd w:val="clear" w:color="auto" w:fill="FFFFFF"/>
    </w:rPr>
  </w:style>
  <w:style w:type="character" w:customStyle="1" w:styleId="23Exact">
    <w:name w:val="Основной текст (23) Exact"/>
    <w:basedOn w:val="a0"/>
    <w:link w:val="230"/>
    <w:rsid w:val="00B741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enturyGothic7pt0pt">
    <w:name w:val="Основной текст + Century Gothic;7 pt;Курсив;Интервал 0 pt"/>
    <w:basedOn w:val="a7"/>
    <w:rsid w:val="00B741E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FranklinGothicHeavy7pt0pt">
    <w:name w:val="Основной текст + Franklin Gothic Heavy;7 pt;Интервал 0 pt"/>
    <w:basedOn w:val="a7"/>
    <w:rsid w:val="00B741EB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2Exact0">
    <w:name w:val="Подпись к таблице (2) Exact"/>
    <w:basedOn w:val="a0"/>
    <w:link w:val="25"/>
    <w:rsid w:val="00B741EB"/>
    <w:rPr>
      <w:rFonts w:ascii="Times New Roman" w:eastAsia="Times New Roman" w:hAnsi="Times New Roman" w:cs="Times New Roman"/>
      <w:b/>
      <w:bCs/>
      <w:i/>
      <w:iCs/>
      <w:spacing w:val="36"/>
      <w:sz w:val="19"/>
      <w:szCs w:val="19"/>
      <w:shd w:val="clear" w:color="auto" w:fill="FFFFFF"/>
      <w:lang w:val="en-US"/>
    </w:rPr>
  </w:style>
  <w:style w:type="character" w:customStyle="1" w:styleId="FranklinGothicHeavy9pt0pt">
    <w:name w:val="Основной текст + Franklin Gothic Heavy;9 pt;Интервал 0 pt"/>
    <w:basedOn w:val="a7"/>
    <w:rsid w:val="00B741EB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ranklinGothicHeavy10pt-1pt">
    <w:name w:val="Основной текст + Franklin Gothic Heavy;10 pt;Курсив;Интервал -1 pt"/>
    <w:basedOn w:val="a7"/>
    <w:rsid w:val="00B741EB"/>
    <w:rPr>
      <w:rFonts w:ascii="Franklin Gothic Heavy" w:eastAsia="Franklin Gothic Heavy" w:hAnsi="Franklin Gothic Heavy" w:cs="Franklin Gothic Heavy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6">
    <w:name w:val="Сноска"/>
    <w:basedOn w:val="a"/>
    <w:link w:val="a5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a7"/>
    <w:rsid w:val="00B741EB"/>
    <w:pPr>
      <w:widowControl w:val="0"/>
      <w:shd w:val="clear" w:color="auto" w:fill="FFFFFF"/>
      <w:spacing w:after="0" w:line="271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Exact"/>
    <w:rsid w:val="00B741E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a9">
    <w:name w:val="Подпись к картинке"/>
    <w:basedOn w:val="a"/>
    <w:link w:val="Exact0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3">
    <w:name w:val="Заголовок №2"/>
    <w:basedOn w:val="a"/>
    <w:link w:val="22"/>
    <w:rsid w:val="00B741EB"/>
    <w:pPr>
      <w:widowControl w:val="0"/>
      <w:shd w:val="clear" w:color="auto" w:fill="FFFFFF"/>
      <w:spacing w:after="0" w:line="31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B741EB"/>
    <w:pPr>
      <w:widowControl w:val="0"/>
      <w:shd w:val="clear" w:color="auto" w:fill="FFFFFF"/>
      <w:spacing w:after="2520" w:line="5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ae">
    <w:name w:val="Подпись к таблице"/>
    <w:basedOn w:val="a"/>
    <w:link w:val="ad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"/>
    <w:basedOn w:val="a"/>
    <w:link w:val="30"/>
    <w:rsid w:val="00B741E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1">
    <w:name w:val="Основной текст (4)"/>
    <w:basedOn w:val="a"/>
    <w:link w:val="40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1">
    <w:name w:val="Основной текст (5)"/>
    <w:basedOn w:val="a"/>
    <w:link w:val="50"/>
    <w:rsid w:val="00B741E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rsid w:val="00B741EB"/>
    <w:pPr>
      <w:widowControl w:val="0"/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оловок №4"/>
    <w:basedOn w:val="a"/>
    <w:link w:val="42"/>
    <w:rsid w:val="00B741EB"/>
    <w:pPr>
      <w:widowControl w:val="0"/>
      <w:shd w:val="clear" w:color="auto" w:fill="FFFFFF"/>
      <w:spacing w:before="300" w:after="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pacing w:val="-2"/>
      <w:sz w:val="15"/>
      <w:szCs w:val="15"/>
    </w:rPr>
  </w:style>
  <w:style w:type="paragraph" w:customStyle="1" w:styleId="7">
    <w:name w:val="Основной текст (7)"/>
    <w:basedOn w:val="a"/>
    <w:link w:val="7Exact"/>
    <w:rsid w:val="00B741EB"/>
    <w:pPr>
      <w:widowControl w:val="0"/>
      <w:shd w:val="clear" w:color="auto" w:fill="FFFFFF"/>
      <w:spacing w:after="0" w:line="0" w:lineRule="atLeast"/>
      <w:jc w:val="center"/>
    </w:pPr>
    <w:rPr>
      <w:rFonts w:ascii="Franklin Gothic Heavy" w:eastAsia="Franklin Gothic Heavy" w:hAnsi="Franklin Gothic Heavy" w:cs="Franklin Gothic Heavy"/>
      <w:b/>
      <w:bCs/>
      <w:spacing w:val="-5"/>
      <w:sz w:val="21"/>
      <w:szCs w:val="21"/>
    </w:rPr>
  </w:style>
  <w:style w:type="paragraph" w:customStyle="1" w:styleId="8">
    <w:name w:val="Основной текст (8)"/>
    <w:basedOn w:val="a"/>
    <w:link w:val="8Exact"/>
    <w:rsid w:val="00B741EB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">
    <w:name w:val="Основной текст (9)"/>
    <w:basedOn w:val="a"/>
    <w:link w:val="9Exact"/>
    <w:rsid w:val="00B741EB"/>
    <w:pPr>
      <w:widowControl w:val="0"/>
      <w:shd w:val="clear" w:color="auto" w:fill="FFFFFF"/>
      <w:spacing w:after="0" w:line="0" w:lineRule="atLeast"/>
      <w:jc w:val="center"/>
    </w:pPr>
    <w:rPr>
      <w:rFonts w:ascii="Franklin Gothic Heavy" w:eastAsia="Franklin Gothic Heavy" w:hAnsi="Franklin Gothic Heavy" w:cs="Franklin Gothic Heavy"/>
      <w:i/>
      <w:iCs/>
      <w:sz w:val="17"/>
      <w:szCs w:val="17"/>
    </w:rPr>
  </w:style>
  <w:style w:type="paragraph" w:customStyle="1" w:styleId="100">
    <w:name w:val="Основной текст (10)"/>
    <w:basedOn w:val="a"/>
    <w:link w:val="10Exact"/>
    <w:rsid w:val="00B741EB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9"/>
      <w:szCs w:val="29"/>
    </w:rPr>
  </w:style>
  <w:style w:type="paragraph" w:customStyle="1" w:styleId="110">
    <w:name w:val="Основной текст (11)"/>
    <w:basedOn w:val="a"/>
    <w:link w:val="11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3"/>
      <w:szCs w:val="13"/>
    </w:rPr>
  </w:style>
  <w:style w:type="paragraph" w:customStyle="1" w:styleId="120">
    <w:name w:val="Основной текст (12)"/>
    <w:basedOn w:val="a"/>
    <w:link w:val="12Exact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30">
    <w:name w:val="Основной текст (13)"/>
    <w:basedOn w:val="a"/>
    <w:link w:val="13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4">
    <w:name w:val="Основной текст (14)"/>
    <w:basedOn w:val="a"/>
    <w:link w:val="14Exact"/>
    <w:rsid w:val="00B741EB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15">
    <w:name w:val="Основной текст (15)"/>
    <w:basedOn w:val="a"/>
    <w:link w:val="15Exact"/>
    <w:rsid w:val="00B741EB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6">
    <w:name w:val="Основной текст (16)"/>
    <w:basedOn w:val="a"/>
    <w:link w:val="16Exact"/>
    <w:rsid w:val="00B741EB"/>
    <w:pPr>
      <w:widowControl w:val="0"/>
      <w:shd w:val="clear" w:color="auto" w:fill="FFFFFF"/>
      <w:spacing w:after="0" w:line="110" w:lineRule="exac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17">
    <w:name w:val="Основной текст (17)"/>
    <w:basedOn w:val="a"/>
    <w:link w:val="17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18">
    <w:name w:val="Основной текст (18)"/>
    <w:basedOn w:val="a"/>
    <w:link w:val="18Exact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5"/>
      <w:szCs w:val="15"/>
    </w:rPr>
  </w:style>
  <w:style w:type="paragraph" w:customStyle="1" w:styleId="190">
    <w:name w:val="Основной текст (19)"/>
    <w:basedOn w:val="a"/>
    <w:link w:val="19"/>
    <w:rsid w:val="00B741E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200">
    <w:name w:val="Основной текст (20)"/>
    <w:basedOn w:val="a"/>
    <w:link w:val="20Exact"/>
    <w:rsid w:val="00B741EB"/>
    <w:pPr>
      <w:widowControl w:val="0"/>
      <w:shd w:val="clear" w:color="auto" w:fill="FFFFFF"/>
      <w:spacing w:after="0" w:line="130" w:lineRule="exact"/>
    </w:pPr>
    <w:rPr>
      <w:rFonts w:ascii="Franklin Gothic Heavy" w:eastAsia="Franklin Gothic Heavy" w:hAnsi="Franklin Gothic Heavy" w:cs="Franklin Gothic Heavy"/>
      <w:spacing w:val="-3"/>
      <w:sz w:val="9"/>
      <w:szCs w:val="9"/>
    </w:rPr>
  </w:style>
  <w:style w:type="paragraph" w:customStyle="1" w:styleId="210">
    <w:name w:val="Основной текст (21)"/>
    <w:basedOn w:val="a"/>
    <w:link w:val="21Exact"/>
    <w:rsid w:val="00B741EB"/>
    <w:pPr>
      <w:widowControl w:val="0"/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0">
    <w:name w:val="Основной текст (22)"/>
    <w:basedOn w:val="a"/>
    <w:link w:val="22Exact"/>
    <w:rsid w:val="00B741EB"/>
    <w:pPr>
      <w:widowControl w:val="0"/>
      <w:shd w:val="clear" w:color="auto" w:fill="FFFFFF"/>
      <w:spacing w:after="0" w:line="130" w:lineRule="exact"/>
    </w:pPr>
    <w:rPr>
      <w:rFonts w:ascii="Franklin Gothic Heavy" w:eastAsia="Franklin Gothic Heavy" w:hAnsi="Franklin Gothic Heavy" w:cs="Franklin Gothic Heavy"/>
      <w:i/>
      <w:iCs/>
      <w:spacing w:val="-22"/>
      <w:sz w:val="12"/>
      <w:szCs w:val="12"/>
    </w:rPr>
  </w:style>
  <w:style w:type="paragraph" w:customStyle="1" w:styleId="230">
    <w:name w:val="Основной текст (23)"/>
    <w:basedOn w:val="a"/>
    <w:link w:val="23Exact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Exact0"/>
    <w:rsid w:val="00B741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36"/>
      <w:sz w:val="19"/>
      <w:szCs w:val="19"/>
      <w:lang w:val="en-US"/>
    </w:rPr>
  </w:style>
  <w:style w:type="paragraph" w:styleId="af0">
    <w:name w:val="No Spacing"/>
    <w:link w:val="af1"/>
    <w:uiPriority w:val="99"/>
    <w:qFormat/>
    <w:rsid w:val="00B74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rsid w:val="00B741E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741EB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741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B741EB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basedOn w:val="a0"/>
    <w:link w:val="af0"/>
    <w:uiPriority w:val="99"/>
    <w:rsid w:val="00B741EB"/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.5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basedOn w:val="a7"/>
    <w:rsid w:val="00B741EB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FontStyle216">
    <w:name w:val="Font Style216"/>
    <w:basedOn w:val="a0"/>
    <w:rsid w:val="00B741EB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rsid w:val="00B741EB"/>
    <w:rPr>
      <w:rFonts w:ascii="Microsoft Sans Serif" w:hAnsi="Microsoft Sans Serif" w:cs="Microsoft Sans Serif"/>
      <w:sz w:val="14"/>
      <w:szCs w:val="14"/>
    </w:rPr>
  </w:style>
  <w:style w:type="paragraph" w:customStyle="1" w:styleId="Style21">
    <w:name w:val="Style21"/>
    <w:basedOn w:val="a"/>
    <w:rsid w:val="00B741EB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B741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B741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rsid w:val="00B741EB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50">
    <w:name w:val="Font Style250"/>
    <w:basedOn w:val="a0"/>
    <w:rsid w:val="00B741E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B741E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rsid w:val="00B741EB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91">
    <w:name w:val="Style91"/>
    <w:basedOn w:val="a"/>
    <w:rsid w:val="00B741E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B741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B741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B741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B741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741EB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B741EB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LucidaSansUnicode7pt0pt">
    <w:name w:val="Основной текст + Lucida Sans Unicode;7 pt;Интервал 0 pt"/>
    <w:basedOn w:val="a7"/>
    <w:rsid w:val="00B741EB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LucidaSansUnicode8pt-1pt">
    <w:name w:val="Основной текст + Lucida Sans Unicode;8 pt;Интервал -1 pt"/>
    <w:basedOn w:val="a7"/>
    <w:rsid w:val="00B741EB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Default">
    <w:name w:val="Default"/>
    <w:rsid w:val="00B74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B7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4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15074</Words>
  <Characters>85927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2018-10-08T11:27:00Z</cp:lastPrinted>
  <dcterms:created xsi:type="dcterms:W3CDTF">2018-10-07T15:31:00Z</dcterms:created>
  <dcterms:modified xsi:type="dcterms:W3CDTF">2018-10-08T11:49:00Z</dcterms:modified>
</cp:coreProperties>
</file>